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sz w:val="24"/>
          <w:szCs w:val="24"/>
        </w:rPr>
        <w:id w:val="1812599074"/>
        <w:docPartObj>
          <w:docPartGallery w:val="Cover Pages"/>
          <w:docPartUnique/>
        </w:docPartObj>
      </w:sdtPr>
      <w:sdtEndPr/>
      <w:sdtContent>
        <w:p w:rsidR="006B66F2" w:rsidRPr="00B22457" w:rsidRDefault="006B66F2" w:rsidP="00B22457">
          <w:pPr>
            <w:jc w:val="both"/>
            <w:rPr>
              <w:rFonts w:ascii="Arial" w:hAnsi="Arial" w:cs="Arial"/>
              <w:sz w:val="24"/>
              <w:szCs w:val="24"/>
            </w:rPr>
          </w:pPr>
          <w:r w:rsidRPr="00B22457">
            <w:rPr>
              <w:rFonts w:ascii="Arial" w:hAnsi="Arial"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300"/>
                                  <w:gridCol w:w="5206"/>
                                </w:tblGrid>
                                <w:tr w:rsidR="006B66F2">
                                  <w:trPr>
                                    <w:jc w:val="center"/>
                                  </w:trPr>
                                  <w:tc>
                                    <w:tcPr>
                                      <w:tcW w:w="2568" w:type="pct"/>
                                      <w:vAlign w:val="center"/>
                                    </w:tcPr>
                                    <w:p w:rsidR="006B66F2" w:rsidRDefault="00D41E84">
                                      <w:pPr>
                                        <w:jc w:val="right"/>
                                      </w:pPr>
                                      <w:r w:rsidRPr="00D41E84">
                                        <w:rPr>
                                          <w:noProof/>
                                          <w:lang w:eastAsia="es-MX"/>
                                        </w:rPr>
                                        <w:drawing>
                                          <wp:inline distT="0" distB="0" distL="0" distR="0">
                                            <wp:extent cx="3534410" cy="3077210"/>
                                            <wp:effectExtent l="0" t="0" r="8890" b="8890"/>
                                            <wp:docPr id="3" name="Imagen 3" descr="http://www.neosistemassrl.com/neosistemas_15/images/stories/implementacion-de-softw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osistemassrl.com/neosistemas_15/images/stories/implementacion-de-softwa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4410" cy="3077210"/>
                                                    </a:xfrm>
                                                    <a:prstGeom prst="rect">
                                                      <a:avLst/>
                                                    </a:prstGeom>
                                                    <a:noFill/>
                                                    <a:ln>
                                                      <a:noFill/>
                                                    </a:ln>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6B66F2" w:rsidRDefault="00D41E84" w:rsidP="00B22457">
                                          <w:pPr>
                                            <w:pStyle w:val="Sinespaciado"/>
                                            <w:spacing w:line="312" w:lineRule="auto"/>
                                            <w:jc w:val="center"/>
                                            <w:rPr>
                                              <w:caps/>
                                              <w:color w:val="191919" w:themeColor="text1" w:themeTint="E6"/>
                                              <w:sz w:val="72"/>
                                              <w:szCs w:val="72"/>
                                            </w:rPr>
                                          </w:pPr>
                                          <w:r>
                                            <w:rPr>
                                              <w:caps/>
                                              <w:color w:val="191919" w:themeColor="text1" w:themeTint="E6"/>
                                              <w:sz w:val="72"/>
                                              <w:szCs w:val="72"/>
                                            </w:rPr>
                                            <w:t>MODELO DE IMPLEMENTACION</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6B66F2" w:rsidRDefault="00B22457" w:rsidP="00D41E84">
                                          <w:pPr>
                                            <w:jc w:val="right"/>
                                            <w:rPr>
                                              <w:sz w:val="24"/>
                                              <w:szCs w:val="24"/>
                                            </w:rPr>
                                          </w:pPr>
                                          <w:r>
                                            <w:rPr>
                                              <w:color w:val="000000" w:themeColor="text1"/>
                                              <w:sz w:val="24"/>
                                              <w:szCs w:val="24"/>
                                            </w:rPr>
                                            <w:t xml:space="preserve">UNIDAD </w:t>
                                          </w:r>
                                          <w:r w:rsidR="00D41E84">
                                            <w:rPr>
                                              <w:color w:val="000000" w:themeColor="text1"/>
                                              <w:sz w:val="24"/>
                                              <w:szCs w:val="24"/>
                                            </w:rPr>
                                            <w:t>5</w:t>
                                          </w:r>
                                        </w:p>
                                      </w:sdtContent>
                                    </w:sdt>
                                  </w:tc>
                                  <w:tc>
                                    <w:tcPr>
                                      <w:tcW w:w="2432" w:type="pct"/>
                                      <w:vAlign w:val="center"/>
                                    </w:tcPr>
                                    <w:p w:rsidR="006B66F2" w:rsidRDefault="006B66F2">
                                      <w:pPr>
                                        <w:pStyle w:val="Sinespaciado"/>
                                        <w:rPr>
                                          <w:caps/>
                                          <w:color w:val="ED7D31" w:themeColor="accent2"/>
                                          <w:sz w:val="26"/>
                                          <w:szCs w:val="26"/>
                                        </w:rPr>
                                      </w:pPr>
                                      <w:r>
                                        <w:rPr>
                                          <w:caps/>
                                          <w:color w:val="ED7D31" w:themeColor="accent2"/>
                                          <w:sz w:val="26"/>
                                          <w:szCs w:val="26"/>
                                          <w:lang w:val="es-ES"/>
                                        </w:rPr>
                                        <w:t>Descripción breve</w:t>
                                      </w:r>
                                    </w:p>
                                    <w:sdt>
                                      <w:sdtPr>
                                        <w:rPr>
                                          <w:rFonts w:ascii="Arial" w:hAnsi="Arial" w:cs="Arial"/>
                                          <w:sz w:val="24"/>
                                          <w:szCs w:val="24"/>
                                        </w:rPr>
                                        <w:alias w:val="Descripción breve"/>
                                        <w:tag w:val=""/>
                                        <w:id w:val="-2036181933"/>
                                        <w:dataBinding w:prefixMappings="xmlns:ns0='http://schemas.microsoft.com/office/2006/coverPageProps' " w:xpath="/ns0:CoverPageProperties[1]/ns0:Abstract[1]" w:storeItemID="{55AF091B-3C7A-41E3-B477-F2FDAA23CFDA}"/>
                                        <w:text/>
                                      </w:sdtPr>
                                      <w:sdtEndPr/>
                                      <w:sdtContent>
                                        <w:p w:rsidR="006B66F2" w:rsidRDefault="00D41E84" w:rsidP="006B66F2">
                                          <w:pPr>
                                            <w:jc w:val="both"/>
                                            <w:rPr>
                                              <w:color w:val="000000" w:themeColor="text1"/>
                                            </w:rPr>
                                          </w:pPr>
                                          <w:r w:rsidRPr="00D41E84">
                                            <w:rPr>
                                              <w:rFonts w:ascii="Arial" w:hAnsi="Arial" w:cs="Arial"/>
                                              <w:sz w:val="24"/>
                                              <w:szCs w:val="24"/>
                                            </w:rPr>
                                            <w:t>Los diagramas de componentes describen la descomposición  físicos de los elementos de un sistema (modulo, base de datos, programa ejecutable, etc.) y sus relaciones. Muestran las opciones de realización incluyendo código fuente, BINARIO y ejecutable, pueden ser simples archivos, paquetes, bibliotecas cargadas dinámicamente, etc.</w:t>
                                          </w:r>
                                        </w:p>
                                      </w:sdtContent>
                                    </w:sdt>
                                    <w:sdt>
                                      <w:sdtPr>
                                        <w:rPr>
                                          <w:color w:val="7030A0"/>
                                          <w:sz w:val="44"/>
                                          <w:szCs w:val="44"/>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6B66F2" w:rsidRDefault="006B66F2" w:rsidP="006B66F2">
                                          <w:pPr>
                                            <w:pStyle w:val="Sinespaciado"/>
                                            <w:jc w:val="center"/>
                                            <w:rPr>
                                              <w:color w:val="7030A0"/>
                                              <w:sz w:val="44"/>
                                              <w:szCs w:val="44"/>
                                            </w:rPr>
                                          </w:pPr>
                                          <w:r w:rsidRPr="006B66F2">
                                            <w:rPr>
                                              <w:color w:val="7030A0"/>
                                              <w:sz w:val="44"/>
                                              <w:szCs w:val="44"/>
                                            </w:rPr>
                                            <w:t>TAPIA HERNANDEZ ARELI</w:t>
                                          </w:r>
                                        </w:p>
                                      </w:sdtContent>
                                    </w:sdt>
                                    <w:p w:rsidR="006B66F2" w:rsidRPr="006B66F2" w:rsidRDefault="006B66F2" w:rsidP="006B66F2">
                                      <w:pPr>
                                        <w:pStyle w:val="Sinespaciado"/>
                                        <w:jc w:val="center"/>
                                        <w:rPr>
                                          <w:color w:val="7030A0"/>
                                          <w:sz w:val="44"/>
                                          <w:szCs w:val="44"/>
                                        </w:rPr>
                                      </w:pPr>
                                    </w:p>
                                    <w:p w:rsidR="006B66F2" w:rsidRDefault="00A630A8" w:rsidP="006B66F2">
                                      <w:pPr>
                                        <w:pStyle w:val="Sinespaciado"/>
                                        <w:jc w:val="center"/>
                                      </w:pPr>
                                      <w:sdt>
                                        <w:sdtPr>
                                          <w:rPr>
                                            <w:color w:val="44546A" w:themeColor="text2"/>
                                            <w:sz w:val="28"/>
                                            <w:szCs w:val="28"/>
                                          </w:rPr>
                                          <w:alias w:val="Curso"/>
                                          <w:tag w:val="Curso"/>
                                          <w:id w:val="-710501431"/>
                                          <w:dataBinding w:prefixMappings="xmlns:ns0='http://purl.org/dc/elements/1.1/' xmlns:ns1='http://schemas.openxmlformats.org/package/2006/metadata/core-properties' " w:xpath="/ns1:coreProperties[1]/ns1:category[1]" w:storeItemID="{6C3C8BC8-F283-45AE-878A-BAB7291924A1}"/>
                                          <w:text/>
                                        </w:sdtPr>
                                        <w:sdtEndPr/>
                                        <w:sdtContent>
                                          <w:r w:rsidR="006B66F2" w:rsidRPr="006B66F2">
                                            <w:rPr>
                                              <w:color w:val="44546A" w:themeColor="text2"/>
                                              <w:sz w:val="28"/>
                                              <w:szCs w:val="28"/>
                                            </w:rPr>
                                            <w:t>FUNDAMENTOS DE INGENIERIA DE SOFTWARE</w:t>
                                          </w:r>
                                        </w:sdtContent>
                                      </w:sdt>
                                    </w:p>
                                  </w:tc>
                                </w:tr>
                              </w:tbl>
                              <w:p w:rsidR="006B66F2" w:rsidRDefault="006B66F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Cuadro de texto 138" o:spid="_x0000_s1026" type="#_x0000_t202" style="position:absolute;left:0;text-align:left;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300"/>
                            <w:gridCol w:w="5206"/>
                          </w:tblGrid>
                          <w:tr w:rsidR="006B66F2">
                            <w:trPr>
                              <w:jc w:val="center"/>
                            </w:trPr>
                            <w:tc>
                              <w:tcPr>
                                <w:tcW w:w="2568" w:type="pct"/>
                                <w:vAlign w:val="center"/>
                              </w:tcPr>
                              <w:p w:rsidR="006B66F2" w:rsidRDefault="00D41E84">
                                <w:pPr>
                                  <w:jc w:val="right"/>
                                </w:pPr>
                                <w:r w:rsidRPr="00D41E84">
                                  <w:rPr>
                                    <w:noProof/>
                                    <w:lang w:eastAsia="es-MX"/>
                                  </w:rPr>
                                  <w:drawing>
                                    <wp:inline distT="0" distB="0" distL="0" distR="0">
                                      <wp:extent cx="3534410" cy="3077210"/>
                                      <wp:effectExtent l="0" t="0" r="8890" b="8890"/>
                                      <wp:docPr id="3" name="Imagen 3" descr="http://www.neosistemassrl.com/neosistemas_15/images/stories/implementacion-de-softw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osistemassrl.com/neosistemas_15/images/stories/implementacion-de-softwa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4410" cy="3077210"/>
                                              </a:xfrm>
                                              <a:prstGeom prst="rect">
                                                <a:avLst/>
                                              </a:prstGeom>
                                              <a:noFill/>
                                              <a:ln>
                                                <a:noFill/>
                                              </a:ln>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6B66F2" w:rsidRDefault="00D41E84" w:rsidP="00B22457">
                                    <w:pPr>
                                      <w:pStyle w:val="Sinespaciado"/>
                                      <w:spacing w:line="312" w:lineRule="auto"/>
                                      <w:jc w:val="center"/>
                                      <w:rPr>
                                        <w:caps/>
                                        <w:color w:val="191919" w:themeColor="text1" w:themeTint="E6"/>
                                        <w:sz w:val="72"/>
                                        <w:szCs w:val="72"/>
                                      </w:rPr>
                                    </w:pPr>
                                    <w:r>
                                      <w:rPr>
                                        <w:caps/>
                                        <w:color w:val="191919" w:themeColor="text1" w:themeTint="E6"/>
                                        <w:sz w:val="72"/>
                                        <w:szCs w:val="72"/>
                                      </w:rPr>
                                      <w:t>MODELO DE IMPLEMENTACION</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6B66F2" w:rsidRDefault="00B22457" w:rsidP="00D41E84">
                                    <w:pPr>
                                      <w:jc w:val="right"/>
                                      <w:rPr>
                                        <w:sz w:val="24"/>
                                        <w:szCs w:val="24"/>
                                      </w:rPr>
                                    </w:pPr>
                                    <w:r>
                                      <w:rPr>
                                        <w:color w:val="000000" w:themeColor="text1"/>
                                        <w:sz w:val="24"/>
                                        <w:szCs w:val="24"/>
                                      </w:rPr>
                                      <w:t xml:space="preserve">UNIDAD </w:t>
                                    </w:r>
                                    <w:r w:rsidR="00D41E84">
                                      <w:rPr>
                                        <w:color w:val="000000" w:themeColor="text1"/>
                                        <w:sz w:val="24"/>
                                        <w:szCs w:val="24"/>
                                      </w:rPr>
                                      <w:t>5</w:t>
                                    </w:r>
                                  </w:p>
                                </w:sdtContent>
                              </w:sdt>
                            </w:tc>
                            <w:tc>
                              <w:tcPr>
                                <w:tcW w:w="2432" w:type="pct"/>
                                <w:vAlign w:val="center"/>
                              </w:tcPr>
                              <w:p w:rsidR="006B66F2" w:rsidRDefault="006B66F2">
                                <w:pPr>
                                  <w:pStyle w:val="Sinespaciado"/>
                                  <w:rPr>
                                    <w:caps/>
                                    <w:color w:val="ED7D31" w:themeColor="accent2"/>
                                    <w:sz w:val="26"/>
                                    <w:szCs w:val="26"/>
                                  </w:rPr>
                                </w:pPr>
                                <w:r>
                                  <w:rPr>
                                    <w:caps/>
                                    <w:color w:val="ED7D31" w:themeColor="accent2"/>
                                    <w:sz w:val="26"/>
                                    <w:szCs w:val="26"/>
                                    <w:lang w:val="es-ES"/>
                                  </w:rPr>
                                  <w:t>Descripción breve</w:t>
                                </w:r>
                              </w:p>
                              <w:sdt>
                                <w:sdtPr>
                                  <w:rPr>
                                    <w:rFonts w:ascii="Arial" w:hAnsi="Arial" w:cs="Arial"/>
                                    <w:sz w:val="24"/>
                                    <w:szCs w:val="24"/>
                                  </w:rPr>
                                  <w:alias w:val="Descripción breve"/>
                                  <w:tag w:val=""/>
                                  <w:id w:val="-2036181933"/>
                                  <w:dataBinding w:prefixMappings="xmlns:ns0='http://schemas.microsoft.com/office/2006/coverPageProps' " w:xpath="/ns0:CoverPageProperties[1]/ns0:Abstract[1]" w:storeItemID="{55AF091B-3C7A-41E3-B477-F2FDAA23CFDA}"/>
                                  <w:text/>
                                </w:sdtPr>
                                <w:sdtEndPr/>
                                <w:sdtContent>
                                  <w:p w:rsidR="006B66F2" w:rsidRDefault="00D41E84" w:rsidP="006B66F2">
                                    <w:pPr>
                                      <w:jc w:val="both"/>
                                      <w:rPr>
                                        <w:color w:val="000000" w:themeColor="text1"/>
                                      </w:rPr>
                                    </w:pPr>
                                    <w:r w:rsidRPr="00D41E84">
                                      <w:rPr>
                                        <w:rFonts w:ascii="Arial" w:hAnsi="Arial" w:cs="Arial"/>
                                        <w:sz w:val="24"/>
                                        <w:szCs w:val="24"/>
                                      </w:rPr>
                                      <w:t>Los diagramas de componentes describen la descomposición  físicos de los elementos de un sistema (modulo, base de datos, programa ejecutable, etc.) y sus relaciones. Muestran las opciones de realización incluyendo código fuente, BINARIO y ejecutable, pueden ser simples archivos, paquetes, bibliotecas cargadas dinámicamente, etc.</w:t>
                                    </w:r>
                                  </w:p>
                                </w:sdtContent>
                              </w:sdt>
                              <w:sdt>
                                <w:sdtPr>
                                  <w:rPr>
                                    <w:color w:val="7030A0"/>
                                    <w:sz w:val="44"/>
                                    <w:szCs w:val="44"/>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6B66F2" w:rsidRDefault="006B66F2" w:rsidP="006B66F2">
                                    <w:pPr>
                                      <w:pStyle w:val="Sinespaciado"/>
                                      <w:jc w:val="center"/>
                                      <w:rPr>
                                        <w:color w:val="7030A0"/>
                                        <w:sz w:val="44"/>
                                        <w:szCs w:val="44"/>
                                      </w:rPr>
                                    </w:pPr>
                                    <w:r w:rsidRPr="006B66F2">
                                      <w:rPr>
                                        <w:color w:val="7030A0"/>
                                        <w:sz w:val="44"/>
                                        <w:szCs w:val="44"/>
                                      </w:rPr>
                                      <w:t>TAPIA HERNANDEZ ARELI</w:t>
                                    </w:r>
                                  </w:p>
                                </w:sdtContent>
                              </w:sdt>
                              <w:p w:rsidR="006B66F2" w:rsidRPr="006B66F2" w:rsidRDefault="006B66F2" w:rsidP="006B66F2">
                                <w:pPr>
                                  <w:pStyle w:val="Sinespaciado"/>
                                  <w:jc w:val="center"/>
                                  <w:rPr>
                                    <w:color w:val="7030A0"/>
                                    <w:sz w:val="44"/>
                                    <w:szCs w:val="44"/>
                                  </w:rPr>
                                </w:pPr>
                              </w:p>
                              <w:p w:rsidR="006B66F2" w:rsidRDefault="00A630A8" w:rsidP="006B66F2">
                                <w:pPr>
                                  <w:pStyle w:val="Sinespaciado"/>
                                  <w:jc w:val="center"/>
                                </w:pPr>
                                <w:sdt>
                                  <w:sdtPr>
                                    <w:rPr>
                                      <w:color w:val="44546A" w:themeColor="text2"/>
                                      <w:sz w:val="28"/>
                                      <w:szCs w:val="28"/>
                                    </w:rPr>
                                    <w:alias w:val="Curso"/>
                                    <w:tag w:val="Curso"/>
                                    <w:id w:val="-710501431"/>
                                    <w:dataBinding w:prefixMappings="xmlns:ns0='http://purl.org/dc/elements/1.1/' xmlns:ns1='http://schemas.openxmlformats.org/package/2006/metadata/core-properties' " w:xpath="/ns1:coreProperties[1]/ns1:category[1]" w:storeItemID="{6C3C8BC8-F283-45AE-878A-BAB7291924A1}"/>
                                    <w:text/>
                                  </w:sdtPr>
                                  <w:sdtEndPr/>
                                  <w:sdtContent>
                                    <w:r w:rsidR="006B66F2" w:rsidRPr="006B66F2">
                                      <w:rPr>
                                        <w:color w:val="44546A" w:themeColor="text2"/>
                                        <w:sz w:val="28"/>
                                        <w:szCs w:val="28"/>
                                      </w:rPr>
                                      <w:t>FUNDAMENTOS DE INGENIERIA DE SOFTWARE</w:t>
                                    </w:r>
                                  </w:sdtContent>
                                </w:sdt>
                              </w:p>
                            </w:tc>
                          </w:tr>
                        </w:tbl>
                        <w:p w:rsidR="006B66F2" w:rsidRDefault="006B66F2"/>
                      </w:txbxContent>
                    </v:textbox>
                    <w10:wrap anchorx="page" anchory="page"/>
                  </v:shape>
                </w:pict>
              </mc:Fallback>
            </mc:AlternateContent>
          </w:r>
          <w:r w:rsidRPr="00B22457">
            <w:rPr>
              <w:rFonts w:ascii="Arial" w:hAnsi="Arial" w:cs="Arial"/>
              <w:sz w:val="24"/>
              <w:szCs w:val="24"/>
            </w:rPr>
            <w:br w:type="page"/>
          </w:r>
        </w:p>
      </w:sdtContent>
    </w:sdt>
    <w:p w:rsidR="00F321DD" w:rsidRPr="00B22457" w:rsidRDefault="00F321DD" w:rsidP="00B22457">
      <w:pPr>
        <w:jc w:val="both"/>
        <w:rPr>
          <w:rFonts w:ascii="Arial" w:hAnsi="Arial" w:cs="Arial"/>
          <w:sz w:val="24"/>
          <w:szCs w:val="24"/>
        </w:rPr>
      </w:pPr>
    </w:p>
    <w:p w:rsidR="006B66F2" w:rsidRPr="00B22457" w:rsidRDefault="006B66F2" w:rsidP="00B22457">
      <w:pPr>
        <w:jc w:val="center"/>
        <w:rPr>
          <w:rFonts w:ascii="Arial" w:hAnsi="Arial" w:cs="Arial"/>
          <w:b/>
          <w:sz w:val="24"/>
          <w:szCs w:val="24"/>
        </w:rPr>
      </w:pPr>
      <w:r w:rsidRPr="00B22457">
        <w:rPr>
          <w:rFonts w:ascii="Arial" w:hAnsi="Arial" w:cs="Arial"/>
          <w:b/>
          <w:sz w:val="24"/>
          <w:szCs w:val="24"/>
        </w:rPr>
        <w:t>INDICE</w:t>
      </w:r>
    </w:p>
    <w:p w:rsidR="00F321DD" w:rsidRPr="00B22457" w:rsidRDefault="00F321DD" w:rsidP="00B22457">
      <w:pPr>
        <w:jc w:val="center"/>
        <w:rPr>
          <w:rFonts w:ascii="Arial" w:hAnsi="Arial" w:cs="Arial"/>
          <w:b/>
          <w:sz w:val="24"/>
          <w:szCs w:val="24"/>
        </w:rPr>
      </w:pPr>
    </w:p>
    <w:p w:rsidR="006B66F2" w:rsidRPr="00B22457" w:rsidRDefault="00D41E84" w:rsidP="00B22457">
      <w:pPr>
        <w:jc w:val="center"/>
        <w:rPr>
          <w:rFonts w:ascii="Arial" w:hAnsi="Arial" w:cs="Arial"/>
          <w:b/>
          <w:sz w:val="24"/>
          <w:szCs w:val="24"/>
        </w:rPr>
      </w:pPr>
      <w:r>
        <w:rPr>
          <w:rFonts w:ascii="Arial" w:hAnsi="Arial" w:cs="Arial"/>
          <w:b/>
          <w:sz w:val="24"/>
          <w:szCs w:val="24"/>
        </w:rPr>
        <w:t>UNIDAD 5 MODELO DE IMPLEMENTACION</w:t>
      </w:r>
    </w:p>
    <w:p w:rsidR="00F321DD" w:rsidRPr="00B22457" w:rsidRDefault="00F321DD" w:rsidP="00B60569">
      <w:pPr>
        <w:rPr>
          <w:rFonts w:ascii="Arial" w:hAnsi="Arial" w:cs="Arial"/>
          <w:b/>
          <w:sz w:val="24"/>
          <w:szCs w:val="24"/>
        </w:rPr>
      </w:pPr>
    </w:p>
    <w:p w:rsidR="006B66F2" w:rsidRDefault="00D41E84" w:rsidP="00B60569">
      <w:pPr>
        <w:rPr>
          <w:rFonts w:ascii="Arial" w:hAnsi="Arial" w:cs="Arial"/>
          <w:b/>
          <w:sz w:val="24"/>
          <w:szCs w:val="24"/>
        </w:rPr>
      </w:pPr>
      <w:r>
        <w:rPr>
          <w:rFonts w:ascii="Arial" w:hAnsi="Arial" w:cs="Arial"/>
          <w:b/>
          <w:sz w:val="24"/>
          <w:szCs w:val="24"/>
        </w:rPr>
        <w:t>5.1 Diagrama de componentes</w:t>
      </w:r>
      <w:r w:rsidR="00F321DD" w:rsidRPr="00B22457">
        <w:rPr>
          <w:rFonts w:ascii="Arial" w:hAnsi="Arial" w:cs="Arial"/>
          <w:b/>
          <w:sz w:val="24"/>
          <w:szCs w:val="24"/>
        </w:rPr>
        <w:t>……</w:t>
      </w:r>
      <w:r>
        <w:rPr>
          <w:rFonts w:ascii="Arial" w:hAnsi="Arial" w:cs="Arial"/>
          <w:b/>
          <w:sz w:val="24"/>
          <w:szCs w:val="24"/>
        </w:rPr>
        <w:t>……………………………………………</w:t>
      </w:r>
      <w:r w:rsidR="00F321DD" w:rsidRPr="00B22457">
        <w:rPr>
          <w:rFonts w:ascii="Arial" w:hAnsi="Arial" w:cs="Arial"/>
          <w:b/>
          <w:sz w:val="24"/>
          <w:szCs w:val="24"/>
        </w:rPr>
        <w:t>.PAG.2</w:t>
      </w:r>
    </w:p>
    <w:p w:rsidR="00D41E84" w:rsidRDefault="00D41E84" w:rsidP="00B60569">
      <w:pPr>
        <w:rPr>
          <w:rFonts w:ascii="Arial" w:hAnsi="Arial" w:cs="Arial"/>
          <w:b/>
          <w:sz w:val="24"/>
          <w:szCs w:val="24"/>
        </w:rPr>
      </w:pPr>
    </w:p>
    <w:p w:rsidR="006B66F2" w:rsidRDefault="00D41E84" w:rsidP="00B60569">
      <w:pPr>
        <w:rPr>
          <w:rFonts w:ascii="Arial" w:hAnsi="Arial" w:cs="Arial"/>
          <w:b/>
          <w:sz w:val="24"/>
          <w:szCs w:val="24"/>
        </w:rPr>
      </w:pPr>
      <w:r>
        <w:rPr>
          <w:rFonts w:ascii="Arial" w:hAnsi="Arial" w:cs="Arial"/>
          <w:b/>
          <w:sz w:val="24"/>
          <w:szCs w:val="24"/>
        </w:rPr>
        <w:t>5</w:t>
      </w:r>
      <w:r w:rsidR="006B66F2" w:rsidRPr="00B22457">
        <w:rPr>
          <w:rFonts w:ascii="Arial" w:hAnsi="Arial" w:cs="Arial"/>
          <w:b/>
          <w:sz w:val="24"/>
          <w:szCs w:val="24"/>
        </w:rPr>
        <w:t xml:space="preserve">.2 </w:t>
      </w:r>
      <w:r>
        <w:rPr>
          <w:rFonts w:ascii="Arial" w:hAnsi="Arial" w:cs="Arial"/>
          <w:b/>
          <w:sz w:val="24"/>
          <w:szCs w:val="24"/>
        </w:rPr>
        <w:t>Diagrama de despliegue</w:t>
      </w:r>
      <w:r w:rsidR="00F321DD" w:rsidRPr="00B22457">
        <w:rPr>
          <w:rFonts w:ascii="Arial" w:hAnsi="Arial" w:cs="Arial"/>
          <w:b/>
          <w:sz w:val="24"/>
          <w:szCs w:val="24"/>
        </w:rPr>
        <w:t>………...</w:t>
      </w:r>
      <w:r>
        <w:rPr>
          <w:rFonts w:ascii="Arial" w:hAnsi="Arial" w:cs="Arial"/>
          <w:b/>
          <w:sz w:val="24"/>
          <w:szCs w:val="24"/>
        </w:rPr>
        <w:t>...................................................</w:t>
      </w:r>
      <w:r w:rsidR="00F321DD" w:rsidRPr="00B22457">
        <w:rPr>
          <w:rFonts w:ascii="Arial" w:hAnsi="Arial" w:cs="Arial"/>
          <w:b/>
          <w:sz w:val="24"/>
          <w:szCs w:val="24"/>
        </w:rPr>
        <w:t>…….</w:t>
      </w:r>
      <w:r w:rsidR="00B60569">
        <w:rPr>
          <w:rFonts w:ascii="Arial" w:hAnsi="Arial" w:cs="Arial"/>
          <w:b/>
          <w:sz w:val="24"/>
          <w:szCs w:val="24"/>
        </w:rPr>
        <w:t>.PAG.3</w:t>
      </w:r>
    </w:p>
    <w:p w:rsidR="00D41E84" w:rsidRDefault="00D41E84" w:rsidP="00B60569">
      <w:pPr>
        <w:rPr>
          <w:rFonts w:ascii="Arial" w:hAnsi="Arial" w:cs="Arial"/>
          <w:b/>
          <w:sz w:val="24"/>
          <w:szCs w:val="24"/>
        </w:rPr>
      </w:pPr>
    </w:p>
    <w:p w:rsidR="00B60569" w:rsidRDefault="00D41E84" w:rsidP="00B60569">
      <w:pPr>
        <w:rPr>
          <w:rFonts w:ascii="Arial" w:hAnsi="Arial" w:cs="Arial"/>
          <w:b/>
          <w:sz w:val="24"/>
          <w:szCs w:val="24"/>
        </w:rPr>
      </w:pPr>
      <w:r>
        <w:rPr>
          <w:rFonts w:ascii="Arial" w:hAnsi="Arial" w:cs="Arial"/>
          <w:b/>
          <w:sz w:val="24"/>
          <w:szCs w:val="24"/>
        </w:rPr>
        <w:t>5</w:t>
      </w:r>
      <w:r w:rsidR="006B66F2" w:rsidRPr="00B22457">
        <w:rPr>
          <w:rFonts w:ascii="Arial" w:hAnsi="Arial" w:cs="Arial"/>
          <w:b/>
          <w:sz w:val="24"/>
          <w:szCs w:val="24"/>
        </w:rPr>
        <w:t xml:space="preserve">.3 </w:t>
      </w:r>
      <w:r>
        <w:rPr>
          <w:rFonts w:ascii="Arial" w:hAnsi="Arial" w:cs="Arial"/>
          <w:b/>
          <w:sz w:val="24"/>
          <w:szCs w:val="24"/>
        </w:rPr>
        <w:t>Modelos de prueba</w:t>
      </w:r>
      <w:r w:rsidR="00F321DD" w:rsidRPr="00B22457">
        <w:rPr>
          <w:rFonts w:ascii="Arial" w:hAnsi="Arial" w:cs="Arial"/>
          <w:b/>
          <w:sz w:val="24"/>
          <w:szCs w:val="24"/>
        </w:rPr>
        <w:t>………</w:t>
      </w:r>
      <w:r w:rsidR="00B60569">
        <w:rPr>
          <w:rFonts w:ascii="Arial" w:hAnsi="Arial" w:cs="Arial"/>
          <w:b/>
          <w:sz w:val="24"/>
          <w:szCs w:val="24"/>
        </w:rPr>
        <w:t>……………………………………………..</w:t>
      </w:r>
      <w:r w:rsidR="00F321DD" w:rsidRPr="00B22457">
        <w:rPr>
          <w:rFonts w:ascii="Arial" w:hAnsi="Arial" w:cs="Arial"/>
          <w:b/>
          <w:sz w:val="24"/>
          <w:szCs w:val="24"/>
        </w:rPr>
        <w:t>……</w:t>
      </w:r>
      <w:r w:rsidR="00B60569">
        <w:rPr>
          <w:rFonts w:ascii="Arial" w:hAnsi="Arial" w:cs="Arial"/>
          <w:b/>
          <w:sz w:val="24"/>
          <w:szCs w:val="24"/>
        </w:rPr>
        <w:t>.PAG.4</w:t>
      </w:r>
    </w:p>
    <w:p w:rsidR="00D41E84" w:rsidRPr="00B22457" w:rsidRDefault="00D41E84" w:rsidP="00B60569">
      <w:pPr>
        <w:rPr>
          <w:rFonts w:ascii="Arial" w:hAnsi="Arial" w:cs="Arial"/>
          <w:b/>
          <w:sz w:val="24"/>
          <w:szCs w:val="24"/>
        </w:rPr>
      </w:pPr>
    </w:p>
    <w:p w:rsidR="00F321DD" w:rsidRPr="00B22457" w:rsidRDefault="00B60569" w:rsidP="00B60569">
      <w:pPr>
        <w:rPr>
          <w:rFonts w:ascii="Arial" w:hAnsi="Arial" w:cs="Arial"/>
          <w:b/>
          <w:sz w:val="24"/>
          <w:szCs w:val="24"/>
        </w:rPr>
      </w:pPr>
      <w:r>
        <w:rPr>
          <w:rFonts w:ascii="Arial" w:hAnsi="Arial" w:cs="Arial"/>
          <w:b/>
          <w:sz w:val="24"/>
          <w:szCs w:val="24"/>
        </w:rPr>
        <w:t xml:space="preserve">     </w:t>
      </w:r>
      <w:r w:rsidR="00F321DD" w:rsidRPr="00B22457">
        <w:rPr>
          <w:rFonts w:ascii="Arial" w:hAnsi="Arial" w:cs="Arial"/>
          <w:b/>
          <w:sz w:val="24"/>
          <w:szCs w:val="24"/>
        </w:rPr>
        <w:t xml:space="preserve">  Bibliografía………………………………………</w:t>
      </w:r>
      <w:r w:rsidR="00D41E84">
        <w:rPr>
          <w:rFonts w:ascii="Arial" w:hAnsi="Arial" w:cs="Arial"/>
          <w:b/>
          <w:sz w:val="24"/>
          <w:szCs w:val="24"/>
        </w:rPr>
        <w:t>.</w:t>
      </w:r>
      <w:r w:rsidR="00F321DD" w:rsidRPr="00B22457">
        <w:rPr>
          <w:rFonts w:ascii="Arial" w:hAnsi="Arial" w:cs="Arial"/>
          <w:b/>
          <w:sz w:val="24"/>
          <w:szCs w:val="24"/>
        </w:rPr>
        <w:t>…………………….…..…</w:t>
      </w:r>
      <w:r w:rsidR="00D41E84">
        <w:rPr>
          <w:rFonts w:ascii="Arial" w:hAnsi="Arial" w:cs="Arial"/>
          <w:b/>
          <w:sz w:val="24"/>
          <w:szCs w:val="24"/>
        </w:rPr>
        <w:t>PAG.6</w:t>
      </w:r>
    </w:p>
    <w:p w:rsidR="00B22457" w:rsidRPr="00D41E84" w:rsidRDefault="006B66F2" w:rsidP="008D4FBC">
      <w:pPr>
        <w:jc w:val="center"/>
        <w:rPr>
          <w:rFonts w:ascii="Arial" w:hAnsi="Arial" w:cs="Arial"/>
          <w:sz w:val="24"/>
          <w:szCs w:val="24"/>
        </w:rPr>
      </w:pPr>
      <w:r w:rsidRPr="00D41E84">
        <w:rPr>
          <w:rFonts w:ascii="Arial" w:hAnsi="Arial" w:cs="Arial"/>
          <w:sz w:val="24"/>
          <w:szCs w:val="24"/>
        </w:rPr>
        <w:br w:type="page"/>
      </w:r>
    </w:p>
    <w:p w:rsidR="008D4FBC" w:rsidRPr="00D41E84" w:rsidRDefault="008D4FBC" w:rsidP="00D41E84">
      <w:pPr>
        <w:jc w:val="center"/>
        <w:rPr>
          <w:rFonts w:ascii="Arial" w:hAnsi="Arial" w:cs="Arial"/>
          <w:b/>
          <w:sz w:val="24"/>
          <w:szCs w:val="24"/>
        </w:rPr>
      </w:pPr>
      <w:r w:rsidRPr="00D41E84">
        <w:rPr>
          <w:rFonts w:ascii="Arial" w:hAnsi="Arial" w:cs="Arial"/>
          <w:b/>
          <w:sz w:val="24"/>
          <w:szCs w:val="24"/>
        </w:rPr>
        <w:lastRenderedPageBreak/>
        <w:t>5.1 Diagrama de componentes</w:t>
      </w:r>
    </w:p>
    <w:p w:rsidR="008D4FBC" w:rsidRPr="00D41E84" w:rsidRDefault="008D4FBC" w:rsidP="008D4FBC">
      <w:pPr>
        <w:jc w:val="both"/>
        <w:rPr>
          <w:rFonts w:ascii="Arial" w:hAnsi="Arial" w:cs="Arial"/>
          <w:sz w:val="24"/>
          <w:szCs w:val="24"/>
        </w:rPr>
      </w:pPr>
      <w:r w:rsidRPr="00D41E84">
        <w:rPr>
          <w:rFonts w:ascii="Arial" w:hAnsi="Arial" w:cs="Arial"/>
          <w:sz w:val="24"/>
          <w:szCs w:val="24"/>
        </w:rPr>
        <w:t>Los diagramas de componentes describen la descomposición  físicos de los elementos de un sistema (modulo, base de datos, programa ejecutable, etc.) y sus relaciones. Muestran las opciones de realización incluyendo código fuente, BINARIO y ejecutable, pueden ser simples archivos, paquetes, bibliotecas cargadas dinámicamente, etc.</w:t>
      </w:r>
    </w:p>
    <w:p w:rsidR="008D4FBC" w:rsidRPr="00D41E84" w:rsidRDefault="008D4FBC" w:rsidP="008D4FBC">
      <w:pPr>
        <w:jc w:val="both"/>
        <w:rPr>
          <w:rFonts w:ascii="Arial" w:hAnsi="Arial" w:cs="Arial"/>
          <w:sz w:val="24"/>
          <w:szCs w:val="24"/>
        </w:rPr>
      </w:pPr>
      <w:r w:rsidRPr="00D41E84">
        <w:rPr>
          <w:rFonts w:ascii="Arial" w:hAnsi="Arial" w:cs="Arial"/>
          <w:sz w:val="24"/>
          <w:szCs w:val="24"/>
        </w:rPr>
        <w:t>Elementos</w:t>
      </w:r>
    </w:p>
    <w:p w:rsidR="008D4FBC" w:rsidRPr="00D41E84" w:rsidRDefault="008D4FBC" w:rsidP="008D4FBC">
      <w:pPr>
        <w:jc w:val="both"/>
        <w:rPr>
          <w:rFonts w:ascii="Arial" w:hAnsi="Arial" w:cs="Arial"/>
          <w:sz w:val="24"/>
          <w:szCs w:val="24"/>
        </w:rPr>
      </w:pPr>
      <w:r w:rsidRPr="00D41E84">
        <w:rPr>
          <w:rFonts w:ascii="Arial" w:hAnsi="Arial" w:cs="Arial"/>
          <w:sz w:val="24"/>
          <w:szCs w:val="24"/>
        </w:rPr>
        <w:t>›  Normalmente los DC contienen los siguientes elementos:</w:t>
      </w:r>
    </w:p>
    <w:p w:rsidR="008D4FBC" w:rsidRPr="00D41E84" w:rsidRDefault="008D4FBC" w:rsidP="008D4FBC">
      <w:pPr>
        <w:jc w:val="both"/>
        <w:rPr>
          <w:rFonts w:ascii="Arial" w:hAnsi="Arial" w:cs="Arial"/>
          <w:sz w:val="24"/>
          <w:szCs w:val="24"/>
        </w:rPr>
      </w:pPr>
      <w:r w:rsidRPr="00D41E84">
        <w:rPr>
          <w:rFonts w:ascii="Arial" w:hAnsi="Arial" w:cs="Arial"/>
          <w:sz w:val="24"/>
          <w:szCs w:val="24"/>
        </w:rPr>
        <w:t>›  Componentes</w:t>
      </w:r>
    </w:p>
    <w:p w:rsidR="008D4FBC" w:rsidRPr="00D41E84" w:rsidRDefault="008D4FBC" w:rsidP="008D4FBC">
      <w:pPr>
        <w:jc w:val="both"/>
        <w:rPr>
          <w:rFonts w:ascii="Arial" w:hAnsi="Arial" w:cs="Arial"/>
          <w:sz w:val="24"/>
          <w:szCs w:val="24"/>
        </w:rPr>
      </w:pPr>
      <w:r w:rsidRPr="00D41E84">
        <w:rPr>
          <w:rFonts w:ascii="Arial" w:hAnsi="Arial" w:cs="Arial"/>
          <w:sz w:val="24"/>
          <w:szCs w:val="24"/>
        </w:rPr>
        <w:t>›  Interfaces</w:t>
      </w:r>
    </w:p>
    <w:p w:rsidR="008D4FBC" w:rsidRPr="00D41E84" w:rsidRDefault="008D4FBC" w:rsidP="008D4FBC">
      <w:pPr>
        <w:jc w:val="both"/>
        <w:rPr>
          <w:rFonts w:ascii="Arial" w:hAnsi="Arial" w:cs="Arial"/>
          <w:sz w:val="24"/>
          <w:szCs w:val="24"/>
        </w:rPr>
      </w:pPr>
      <w:r w:rsidRPr="00D41E84">
        <w:rPr>
          <w:rFonts w:ascii="Arial" w:hAnsi="Arial" w:cs="Arial"/>
          <w:sz w:val="24"/>
          <w:szCs w:val="24"/>
        </w:rPr>
        <w:t>›  Relaciones de dependencia, generalización, asociación y realización.</w:t>
      </w:r>
    </w:p>
    <w:p w:rsidR="008D4FBC" w:rsidRPr="00D41E84" w:rsidRDefault="008D4FBC" w:rsidP="008D4FBC">
      <w:pPr>
        <w:jc w:val="both"/>
        <w:rPr>
          <w:rFonts w:ascii="Arial" w:hAnsi="Arial" w:cs="Arial"/>
          <w:sz w:val="24"/>
          <w:szCs w:val="24"/>
        </w:rPr>
      </w:pPr>
      <w:r w:rsidRPr="00D41E84">
        <w:rPr>
          <w:rFonts w:ascii="Arial" w:hAnsi="Arial" w:cs="Arial"/>
          <w:sz w:val="24"/>
          <w:szCs w:val="24"/>
        </w:rPr>
        <w:t>›  Paquetes o subsistemas.</w:t>
      </w:r>
    </w:p>
    <w:p w:rsidR="008D4FBC" w:rsidRPr="00D41E84" w:rsidRDefault="008D4FBC" w:rsidP="008D4FBC">
      <w:pPr>
        <w:jc w:val="both"/>
        <w:rPr>
          <w:rFonts w:ascii="Arial" w:hAnsi="Arial" w:cs="Arial"/>
          <w:sz w:val="24"/>
          <w:szCs w:val="24"/>
        </w:rPr>
      </w:pPr>
      <w:r w:rsidRPr="00D41E84">
        <w:rPr>
          <w:rFonts w:ascii="Arial" w:hAnsi="Arial" w:cs="Arial"/>
          <w:sz w:val="24"/>
          <w:szCs w:val="24"/>
        </w:rPr>
        <w:t xml:space="preserve"> Relaciones de dependencia de los DC.</w:t>
      </w:r>
    </w:p>
    <w:p w:rsidR="008D4FBC" w:rsidRPr="00D41E84" w:rsidRDefault="008D4FBC" w:rsidP="008D4FBC">
      <w:pPr>
        <w:jc w:val="both"/>
        <w:rPr>
          <w:rFonts w:ascii="Arial" w:hAnsi="Arial" w:cs="Arial"/>
          <w:sz w:val="24"/>
          <w:szCs w:val="24"/>
        </w:rPr>
      </w:pPr>
      <w:r w:rsidRPr="00D41E84">
        <w:rPr>
          <w:rFonts w:ascii="Arial" w:hAnsi="Arial" w:cs="Arial"/>
          <w:sz w:val="24"/>
          <w:szCs w:val="24"/>
        </w:rPr>
        <w:t>›  Se pueden agrupar en paquetes así como los objetos de clases, además pueden tener entre ellos relaciones,  tales como:</w:t>
      </w:r>
    </w:p>
    <w:p w:rsidR="008D4FBC" w:rsidRPr="00D41E84" w:rsidRDefault="008D4FBC" w:rsidP="008D4FBC">
      <w:pPr>
        <w:jc w:val="both"/>
        <w:rPr>
          <w:rFonts w:ascii="Arial" w:hAnsi="Arial" w:cs="Arial"/>
          <w:sz w:val="24"/>
          <w:szCs w:val="24"/>
        </w:rPr>
      </w:pPr>
      <w:r w:rsidRPr="00D41E84">
        <w:rPr>
          <w:rFonts w:ascii="Arial" w:hAnsi="Arial" w:cs="Arial"/>
          <w:sz w:val="24"/>
          <w:szCs w:val="24"/>
        </w:rPr>
        <w:t>›            Generalización</w:t>
      </w:r>
    </w:p>
    <w:p w:rsidR="008D4FBC" w:rsidRPr="00D41E84" w:rsidRDefault="008D4FBC" w:rsidP="008D4FBC">
      <w:pPr>
        <w:jc w:val="both"/>
        <w:rPr>
          <w:rFonts w:ascii="Arial" w:hAnsi="Arial" w:cs="Arial"/>
          <w:sz w:val="24"/>
          <w:szCs w:val="24"/>
        </w:rPr>
      </w:pPr>
      <w:r w:rsidRPr="00D41E84">
        <w:rPr>
          <w:rFonts w:ascii="Arial" w:hAnsi="Arial" w:cs="Arial"/>
          <w:sz w:val="24"/>
          <w:szCs w:val="24"/>
        </w:rPr>
        <w:t>›            Asociación</w:t>
      </w:r>
    </w:p>
    <w:p w:rsidR="008D4FBC" w:rsidRPr="00D41E84" w:rsidRDefault="008D4FBC" w:rsidP="008D4FBC">
      <w:pPr>
        <w:jc w:val="both"/>
        <w:rPr>
          <w:rFonts w:ascii="Arial" w:hAnsi="Arial" w:cs="Arial"/>
          <w:sz w:val="24"/>
          <w:szCs w:val="24"/>
        </w:rPr>
      </w:pPr>
      <w:r w:rsidRPr="00D41E84">
        <w:rPr>
          <w:rFonts w:ascii="Arial" w:hAnsi="Arial" w:cs="Arial"/>
          <w:sz w:val="24"/>
          <w:szCs w:val="24"/>
        </w:rPr>
        <w:t>›            Agregación</w:t>
      </w:r>
    </w:p>
    <w:p w:rsidR="008D4FBC" w:rsidRPr="00D41E84" w:rsidRDefault="008D4FBC" w:rsidP="008D4FBC">
      <w:pPr>
        <w:jc w:val="both"/>
        <w:rPr>
          <w:rFonts w:ascii="Arial" w:hAnsi="Arial" w:cs="Arial"/>
          <w:sz w:val="24"/>
          <w:szCs w:val="24"/>
        </w:rPr>
      </w:pPr>
      <w:r w:rsidRPr="00D41E84">
        <w:rPr>
          <w:rFonts w:ascii="Arial" w:hAnsi="Arial" w:cs="Arial"/>
          <w:sz w:val="24"/>
          <w:szCs w:val="24"/>
        </w:rPr>
        <w:t>›             Realización</w:t>
      </w:r>
    </w:p>
    <w:p w:rsidR="008D4FBC" w:rsidRPr="00D41E84" w:rsidRDefault="008D4FBC" w:rsidP="008D4FBC">
      <w:pPr>
        <w:jc w:val="both"/>
        <w:rPr>
          <w:rFonts w:ascii="Arial" w:hAnsi="Arial" w:cs="Arial"/>
          <w:sz w:val="24"/>
          <w:szCs w:val="24"/>
        </w:rPr>
      </w:pPr>
      <w:r w:rsidRPr="00D41E84">
        <w:rPr>
          <w:rFonts w:ascii="Arial" w:hAnsi="Arial" w:cs="Arial"/>
          <w:sz w:val="24"/>
          <w:szCs w:val="24"/>
        </w:rPr>
        <w:t xml:space="preserve">  Dependencia </w:t>
      </w:r>
    </w:p>
    <w:p w:rsidR="008D4FBC" w:rsidRPr="00D41E84" w:rsidRDefault="008D4FBC" w:rsidP="008D4FBC">
      <w:pPr>
        <w:jc w:val="both"/>
        <w:rPr>
          <w:rFonts w:ascii="Arial" w:hAnsi="Arial" w:cs="Arial"/>
          <w:sz w:val="24"/>
          <w:szCs w:val="24"/>
        </w:rPr>
      </w:pPr>
      <w:r w:rsidRPr="00D41E84">
        <w:rPr>
          <w:rFonts w:ascii="Arial" w:hAnsi="Arial" w:cs="Arial"/>
          <w:sz w:val="24"/>
          <w:szCs w:val="24"/>
        </w:rPr>
        <w:t>Estereotipos de los componentes.</w:t>
      </w:r>
    </w:p>
    <w:p w:rsidR="008D4FBC" w:rsidRPr="00D41E84" w:rsidRDefault="008D4FBC" w:rsidP="008D4FBC">
      <w:pPr>
        <w:jc w:val="both"/>
        <w:rPr>
          <w:rFonts w:ascii="Arial" w:hAnsi="Arial" w:cs="Arial"/>
          <w:sz w:val="24"/>
          <w:szCs w:val="24"/>
        </w:rPr>
      </w:pPr>
      <w:r w:rsidRPr="00D41E84">
        <w:rPr>
          <w:rFonts w:ascii="Arial" w:hAnsi="Arial" w:cs="Arial"/>
          <w:sz w:val="24"/>
          <w:szCs w:val="24"/>
        </w:rPr>
        <w:t>UML define cinco estereotipos estándar que se aplican a los componentes:</w:t>
      </w:r>
    </w:p>
    <w:p w:rsidR="008D4FBC" w:rsidRPr="00D41E84" w:rsidRDefault="008D4FBC" w:rsidP="008D4FBC">
      <w:pPr>
        <w:jc w:val="both"/>
        <w:rPr>
          <w:rFonts w:ascii="Arial" w:hAnsi="Arial" w:cs="Arial"/>
          <w:sz w:val="24"/>
          <w:szCs w:val="24"/>
        </w:rPr>
      </w:pPr>
      <w:r w:rsidRPr="00D41E84">
        <w:rPr>
          <w:rFonts w:ascii="Arial" w:hAnsi="Arial" w:cs="Arial"/>
          <w:sz w:val="24"/>
          <w:szCs w:val="24"/>
        </w:rPr>
        <w:t>•          Executable: Especifica un componente que se puede ejecutar en un nodo.</w:t>
      </w:r>
    </w:p>
    <w:p w:rsidR="008D4FBC" w:rsidRPr="00D41E84" w:rsidRDefault="008D4FBC" w:rsidP="008D4FBC">
      <w:pPr>
        <w:jc w:val="both"/>
        <w:rPr>
          <w:rFonts w:ascii="Arial" w:hAnsi="Arial" w:cs="Arial"/>
          <w:sz w:val="24"/>
          <w:szCs w:val="24"/>
        </w:rPr>
      </w:pPr>
      <w:r w:rsidRPr="00D41E84">
        <w:rPr>
          <w:rFonts w:ascii="Arial" w:hAnsi="Arial" w:cs="Arial"/>
          <w:sz w:val="24"/>
          <w:szCs w:val="24"/>
        </w:rPr>
        <w:t>•          Library: Especifica una biblioteca de objetos estática o dinámica.</w:t>
      </w:r>
    </w:p>
    <w:p w:rsidR="008D4FBC" w:rsidRPr="00D41E84" w:rsidRDefault="008D4FBC" w:rsidP="008D4FBC">
      <w:pPr>
        <w:jc w:val="both"/>
        <w:rPr>
          <w:rFonts w:ascii="Arial" w:hAnsi="Arial" w:cs="Arial"/>
          <w:sz w:val="24"/>
          <w:szCs w:val="24"/>
        </w:rPr>
      </w:pPr>
      <w:r w:rsidRPr="00D41E84">
        <w:rPr>
          <w:rFonts w:ascii="Arial" w:hAnsi="Arial" w:cs="Arial"/>
          <w:sz w:val="24"/>
          <w:szCs w:val="24"/>
        </w:rPr>
        <w:t>•          Table: Especifica un componente que representa una tabla de una base de datos.</w:t>
      </w:r>
    </w:p>
    <w:p w:rsidR="008D4FBC" w:rsidRPr="00D41E84" w:rsidRDefault="008D4FBC" w:rsidP="008D4FBC">
      <w:pPr>
        <w:jc w:val="both"/>
        <w:rPr>
          <w:rFonts w:ascii="Arial" w:hAnsi="Arial" w:cs="Arial"/>
          <w:sz w:val="24"/>
          <w:szCs w:val="24"/>
        </w:rPr>
      </w:pPr>
      <w:r w:rsidRPr="00D41E84">
        <w:rPr>
          <w:rFonts w:ascii="Arial" w:hAnsi="Arial" w:cs="Arial"/>
          <w:sz w:val="24"/>
          <w:szCs w:val="24"/>
        </w:rPr>
        <w:t>•          File: Especifica un componente que representa un documento que contiene código fuente o datos.</w:t>
      </w:r>
    </w:p>
    <w:p w:rsidR="008D4FBC" w:rsidRPr="00D41E84" w:rsidRDefault="008D4FBC" w:rsidP="008D4FBC">
      <w:pPr>
        <w:jc w:val="both"/>
        <w:rPr>
          <w:rFonts w:ascii="Arial" w:hAnsi="Arial" w:cs="Arial"/>
          <w:sz w:val="24"/>
          <w:szCs w:val="24"/>
        </w:rPr>
      </w:pPr>
      <w:r w:rsidRPr="00D41E84">
        <w:rPr>
          <w:rFonts w:ascii="Arial" w:hAnsi="Arial" w:cs="Arial"/>
          <w:sz w:val="24"/>
          <w:szCs w:val="24"/>
        </w:rPr>
        <w:t>•          Document: Especifica un componente que representa un documento.</w:t>
      </w:r>
    </w:p>
    <w:p w:rsidR="008D4FBC" w:rsidRPr="00D41E84" w:rsidRDefault="008D4FBC" w:rsidP="008D4FBC">
      <w:pPr>
        <w:jc w:val="both"/>
        <w:rPr>
          <w:rFonts w:ascii="Arial" w:hAnsi="Arial" w:cs="Arial"/>
          <w:sz w:val="24"/>
          <w:szCs w:val="24"/>
        </w:rPr>
      </w:pPr>
      <w:r w:rsidRPr="00D41E84">
        <w:rPr>
          <w:rFonts w:ascii="Arial" w:hAnsi="Arial" w:cs="Arial"/>
          <w:sz w:val="24"/>
          <w:szCs w:val="24"/>
        </w:rPr>
        <w:t>Dependencias entre componentes.</w:t>
      </w:r>
    </w:p>
    <w:p w:rsidR="008D4FBC" w:rsidRPr="00D41E84" w:rsidRDefault="008D4FBC" w:rsidP="008D4FBC">
      <w:pPr>
        <w:jc w:val="both"/>
        <w:rPr>
          <w:rFonts w:ascii="Arial" w:hAnsi="Arial" w:cs="Arial"/>
          <w:sz w:val="24"/>
          <w:szCs w:val="24"/>
        </w:rPr>
      </w:pPr>
      <w:r w:rsidRPr="00D41E84">
        <w:rPr>
          <w:rFonts w:ascii="Arial" w:hAnsi="Arial" w:cs="Arial"/>
          <w:sz w:val="24"/>
          <w:szCs w:val="24"/>
        </w:rPr>
        <w:lastRenderedPageBreak/>
        <w:t>Se utilizan en los DC para indicar que un componente se refiere a los servicios ofrecidos por otro componente.</w:t>
      </w:r>
    </w:p>
    <w:p w:rsidR="008D4FBC" w:rsidRPr="00D41E84" w:rsidRDefault="008D4FBC" w:rsidP="008D4FBC">
      <w:pPr>
        <w:jc w:val="both"/>
        <w:rPr>
          <w:rFonts w:ascii="Arial" w:hAnsi="Arial" w:cs="Arial"/>
          <w:sz w:val="24"/>
          <w:szCs w:val="24"/>
        </w:rPr>
      </w:pPr>
      <w:r w:rsidRPr="00D41E84">
        <w:rPr>
          <w:rFonts w:ascii="Arial" w:hAnsi="Arial" w:cs="Arial"/>
          <w:sz w:val="24"/>
          <w:szCs w:val="24"/>
        </w:rPr>
        <w:t xml:space="preserve"> Subsistemas:</w:t>
      </w:r>
    </w:p>
    <w:p w:rsidR="008D4FBC" w:rsidRPr="00D41E84" w:rsidRDefault="008D4FBC" w:rsidP="008D4FBC">
      <w:pPr>
        <w:jc w:val="both"/>
        <w:rPr>
          <w:rFonts w:ascii="Arial" w:hAnsi="Arial" w:cs="Arial"/>
          <w:sz w:val="24"/>
          <w:szCs w:val="24"/>
        </w:rPr>
      </w:pPr>
      <w:r w:rsidRPr="00D41E84">
        <w:rPr>
          <w:rFonts w:ascii="Arial" w:hAnsi="Arial" w:cs="Arial"/>
          <w:sz w:val="24"/>
          <w:szCs w:val="24"/>
        </w:rPr>
        <w:t>•          Los distintos componentes pueden agruparse en paquetes según un criterio lógico y con vistas a simplificar la implementación.</w:t>
      </w:r>
    </w:p>
    <w:p w:rsidR="008D4FBC" w:rsidRPr="00D41E84" w:rsidRDefault="008D4FBC" w:rsidP="008D4FBC">
      <w:pPr>
        <w:jc w:val="both"/>
        <w:rPr>
          <w:rFonts w:ascii="Arial" w:hAnsi="Arial" w:cs="Arial"/>
          <w:sz w:val="24"/>
          <w:szCs w:val="24"/>
        </w:rPr>
      </w:pPr>
      <w:r w:rsidRPr="00D41E84">
        <w:rPr>
          <w:rFonts w:ascii="Arial" w:hAnsi="Arial" w:cs="Arial"/>
          <w:sz w:val="24"/>
          <w:szCs w:val="24"/>
        </w:rPr>
        <w:t>•          Son paquetes estereotipados en &lt;&lt;subsistemas&gt;&gt;.</w:t>
      </w:r>
    </w:p>
    <w:p w:rsidR="008D4FBC" w:rsidRPr="00D41E84" w:rsidRDefault="008D4FBC" w:rsidP="008D4FBC">
      <w:pPr>
        <w:jc w:val="both"/>
        <w:rPr>
          <w:rFonts w:ascii="Arial" w:hAnsi="Arial" w:cs="Arial"/>
          <w:sz w:val="24"/>
          <w:szCs w:val="24"/>
        </w:rPr>
      </w:pPr>
      <w:r w:rsidRPr="00D41E84">
        <w:rPr>
          <w:rFonts w:ascii="Arial" w:hAnsi="Arial" w:cs="Arial"/>
          <w:sz w:val="24"/>
          <w:szCs w:val="24"/>
        </w:rPr>
        <w:t>Funcionalidad de los subsistemas.</w:t>
      </w:r>
    </w:p>
    <w:p w:rsidR="008D4FBC" w:rsidRPr="00D41E84" w:rsidRDefault="008D4FBC" w:rsidP="008D4FBC">
      <w:pPr>
        <w:jc w:val="both"/>
        <w:rPr>
          <w:rFonts w:ascii="Arial" w:hAnsi="Arial" w:cs="Arial"/>
          <w:sz w:val="24"/>
          <w:szCs w:val="24"/>
        </w:rPr>
      </w:pPr>
      <w:r w:rsidRPr="00D41E84">
        <w:rPr>
          <w:rFonts w:ascii="Arial" w:hAnsi="Arial" w:cs="Arial"/>
          <w:sz w:val="24"/>
          <w:szCs w:val="24"/>
        </w:rPr>
        <w:t>•          Los subsistemas organizan la vista de realización de un sistema.</w:t>
      </w:r>
    </w:p>
    <w:p w:rsidR="008D4FBC" w:rsidRPr="00D41E84" w:rsidRDefault="008D4FBC" w:rsidP="008D4FBC">
      <w:pPr>
        <w:jc w:val="both"/>
        <w:rPr>
          <w:rFonts w:ascii="Arial" w:hAnsi="Arial" w:cs="Arial"/>
          <w:sz w:val="24"/>
          <w:szCs w:val="24"/>
        </w:rPr>
      </w:pPr>
      <w:r w:rsidRPr="00D41E84">
        <w:rPr>
          <w:rFonts w:ascii="Arial" w:hAnsi="Arial" w:cs="Arial"/>
          <w:sz w:val="24"/>
          <w:szCs w:val="24"/>
        </w:rPr>
        <w:t>•          Cada subsistema puede contener componentes y otros subsistemas.</w:t>
      </w:r>
    </w:p>
    <w:p w:rsidR="008D4FBC" w:rsidRPr="00D41E84" w:rsidRDefault="008D4FBC" w:rsidP="008D4FBC">
      <w:pPr>
        <w:jc w:val="both"/>
        <w:rPr>
          <w:rFonts w:ascii="Arial" w:hAnsi="Arial" w:cs="Arial"/>
          <w:sz w:val="24"/>
          <w:szCs w:val="24"/>
        </w:rPr>
      </w:pPr>
      <w:r w:rsidRPr="00D41E84">
        <w:rPr>
          <w:rFonts w:ascii="Arial" w:hAnsi="Arial" w:cs="Arial"/>
          <w:sz w:val="24"/>
          <w:szCs w:val="24"/>
        </w:rPr>
        <w:t>•          La descomposición en subsistemas no es necesariamente una descomposición funcional.</w:t>
      </w:r>
    </w:p>
    <w:p w:rsidR="008D4FBC" w:rsidRPr="00D41E84" w:rsidRDefault="008D4FBC" w:rsidP="008D4FBC">
      <w:pPr>
        <w:jc w:val="both"/>
        <w:rPr>
          <w:rFonts w:ascii="Arial" w:hAnsi="Arial" w:cs="Arial"/>
          <w:sz w:val="24"/>
          <w:szCs w:val="24"/>
        </w:rPr>
      </w:pPr>
      <w:r w:rsidRPr="00D41E84">
        <w:rPr>
          <w:rFonts w:ascii="Arial" w:hAnsi="Arial" w:cs="Arial"/>
          <w:sz w:val="24"/>
          <w:szCs w:val="24"/>
        </w:rPr>
        <w:t>•          La relación entre paquetes y clases en el nivel lógico es el  que existe entre subsistemas y componentes en el nivel físico.</w:t>
      </w:r>
    </w:p>
    <w:p w:rsidR="008D4FBC" w:rsidRPr="00D41E84" w:rsidRDefault="008D4FBC" w:rsidP="008D4FBC">
      <w:pPr>
        <w:jc w:val="both"/>
        <w:rPr>
          <w:rFonts w:ascii="Arial" w:hAnsi="Arial" w:cs="Arial"/>
          <w:sz w:val="24"/>
          <w:szCs w:val="24"/>
        </w:rPr>
      </w:pPr>
      <w:r w:rsidRPr="00D41E84">
        <w:rPr>
          <w:rFonts w:ascii="Arial" w:hAnsi="Arial" w:cs="Arial"/>
          <w:sz w:val="24"/>
          <w:szCs w:val="24"/>
        </w:rPr>
        <w:t>•          Paquetes (Categorias) y clases en el nivel lógico. Paquetes (Subsistemas) y componentes en el nivel físico.</w:t>
      </w:r>
    </w:p>
    <w:p w:rsidR="008D4FBC" w:rsidRPr="00D41E84" w:rsidRDefault="008D4FBC" w:rsidP="008D4FBC">
      <w:pPr>
        <w:jc w:val="both"/>
        <w:rPr>
          <w:rFonts w:ascii="Arial" w:hAnsi="Arial" w:cs="Arial"/>
          <w:sz w:val="24"/>
          <w:szCs w:val="24"/>
        </w:rPr>
      </w:pPr>
      <w:r w:rsidRPr="00D41E84">
        <w:rPr>
          <w:rFonts w:ascii="Arial" w:hAnsi="Arial" w:cs="Arial"/>
          <w:sz w:val="24"/>
          <w:szCs w:val="24"/>
        </w:rPr>
        <w:t>Pasos para elaborar un diagrama de componentes:</w:t>
      </w:r>
    </w:p>
    <w:p w:rsidR="008D4FBC" w:rsidRPr="00D41E84" w:rsidRDefault="008D4FBC" w:rsidP="008D4FBC">
      <w:pPr>
        <w:jc w:val="both"/>
        <w:rPr>
          <w:rFonts w:ascii="Arial" w:hAnsi="Arial" w:cs="Arial"/>
          <w:sz w:val="24"/>
          <w:szCs w:val="24"/>
        </w:rPr>
      </w:pPr>
      <w:r w:rsidRPr="00D41E84">
        <w:rPr>
          <w:rFonts w:ascii="Arial" w:hAnsi="Arial" w:cs="Arial"/>
          <w:sz w:val="24"/>
          <w:szCs w:val="24"/>
        </w:rPr>
        <w:t>1.                  Previamente al diagrama de componentes debemos de tener hecho el diagrama de clases.</w:t>
      </w:r>
    </w:p>
    <w:p w:rsidR="008D4FBC" w:rsidRPr="00D41E84" w:rsidRDefault="008D4FBC" w:rsidP="008D4FBC">
      <w:pPr>
        <w:jc w:val="both"/>
        <w:rPr>
          <w:rFonts w:ascii="Arial" w:hAnsi="Arial" w:cs="Arial"/>
          <w:sz w:val="24"/>
          <w:szCs w:val="24"/>
        </w:rPr>
      </w:pPr>
      <w:r w:rsidRPr="00D41E84">
        <w:rPr>
          <w:rFonts w:ascii="Arial" w:hAnsi="Arial" w:cs="Arial"/>
          <w:sz w:val="24"/>
          <w:szCs w:val="24"/>
        </w:rPr>
        <w:t>2.                 Se debe identificar a todos las clases que participaran en el sistema o subsistema a desarrollar.</w:t>
      </w:r>
    </w:p>
    <w:p w:rsidR="008D4FBC" w:rsidRPr="00D41E84" w:rsidRDefault="008D4FBC" w:rsidP="008D4FBC">
      <w:pPr>
        <w:jc w:val="both"/>
        <w:rPr>
          <w:rFonts w:ascii="Arial" w:hAnsi="Arial" w:cs="Arial"/>
          <w:sz w:val="24"/>
          <w:szCs w:val="24"/>
        </w:rPr>
      </w:pPr>
      <w:r w:rsidRPr="00D41E84">
        <w:rPr>
          <w:rFonts w:ascii="Arial" w:hAnsi="Arial" w:cs="Arial"/>
          <w:sz w:val="24"/>
          <w:szCs w:val="24"/>
        </w:rPr>
        <w:t>3.                 Una vez identificado las clases, se procede a identificar sus métodos.</w:t>
      </w:r>
    </w:p>
    <w:p w:rsidR="008D4FBC" w:rsidRPr="00D41E84" w:rsidRDefault="008D4FBC" w:rsidP="008D4FBC">
      <w:pPr>
        <w:jc w:val="both"/>
        <w:rPr>
          <w:rFonts w:ascii="Arial" w:hAnsi="Arial" w:cs="Arial"/>
          <w:sz w:val="24"/>
          <w:szCs w:val="24"/>
        </w:rPr>
      </w:pPr>
      <w:r w:rsidRPr="00D41E84">
        <w:rPr>
          <w:rFonts w:ascii="Arial" w:hAnsi="Arial" w:cs="Arial"/>
          <w:sz w:val="24"/>
          <w:szCs w:val="24"/>
        </w:rPr>
        <w:t>4.                 Estos métodos pasaran a ser módulos con líneas de código independientes.</w:t>
      </w:r>
    </w:p>
    <w:p w:rsidR="008D4FBC" w:rsidRPr="00D41E84" w:rsidRDefault="008D4FBC" w:rsidP="008D4FBC">
      <w:pPr>
        <w:jc w:val="both"/>
        <w:rPr>
          <w:rFonts w:ascii="Arial" w:hAnsi="Arial" w:cs="Arial"/>
          <w:sz w:val="24"/>
          <w:szCs w:val="24"/>
        </w:rPr>
      </w:pPr>
      <w:r w:rsidRPr="00D41E84">
        <w:rPr>
          <w:rFonts w:ascii="Arial" w:hAnsi="Arial" w:cs="Arial"/>
          <w:sz w:val="24"/>
          <w:szCs w:val="24"/>
        </w:rPr>
        <w:t>5.                  Estos módulos serán los componentes de nuestro diagrama.</w:t>
      </w:r>
    </w:p>
    <w:p w:rsidR="008D4FBC" w:rsidRPr="00D41E84" w:rsidRDefault="008D4FBC" w:rsidP="008D4FBC">
      <w:pPr>
        <w:jc w:val="both"/>
        <w:rPr>
          <w:rFonts w:ascii="Arial" w:hAnsi="Arial" w:cs="Arial"/>
          <w:sz w:val="24"/>
          <w:szCs w:val="24"/>
        </w:rPr>
      </w:pPr>
      <w:r w:rsidRPr="00D41E84">
        <w:rPr>
          <w:rFonts w:ascii="Arial" w:hAnsi="Arial" w:cs="Arial"/>
          <w:sz w:val="24"/>
          <w:szCs w:val="24"/>
        </w:rPr>
        <w:t>6.                 Estos componentes se relacionan entre si por medio de sus interfaces.</w:t>
      </w:r>
    </w:p>
    <w:p w:rsidR="008D4FBC" w:rsidRPr="00D41E84" w:rsidRDefault="008D4FBC" w:rsidP="00D41E84">
      <w:pPr>
        <w:jc w:val="center"/>
        <w:rPr>
          <w:rFonts w:ascii="Arial" w:hAnsi="Arial" w:cs="Arial"/>
          <w:b/>
          <w:sz w:val="24"/>
          <w:szCs w:val="24"/>
        </w:rPr>
      </w:pPr>
      <w:r w:rsidRPr="00D41E84">
        <w:rPr>
          <w:rFonts w:ascii="Arial" w:hAnsi="Arial" w:cs="Arial"/>
          <w:b/>
          <w:sz w:val="24"/>
          <w:szCs w:val="24"/>
        </w:rPr>
        <w:t>5.2 Diagrama de despliegue</w:t>
      </w:r>
    </w:p>
    <w:p w:rsidR="008D4FBC" w:rsidRPr="00D41E84" w:rsidRDefault="008D4FBC" w:rsidP="008D4FBC">
      <w:pPr>
        <w:jc w:val="both"/>
        <w:rPr>
          <w:rFonts w:ascii="Arial" w:hAnsi="Arial" w:cs="Arial"/>
          <w:sz w:val="24"/>
          <w:szCs w:val="24"/>
        </w:rPr>
      </w:pPr>
      <w:r w:rsidRPr="00D41E84">
        <w:rPr>
          <w:rFonts w:ascii="Arial" w:hAnsi="Arial" w:cs="Arial"/>
          <w:sz w:val="24"/>
          <w:szCs w:val="24"/>
        </w:rPr>
        <w:t>Un diagrama de despliegue muestra las relaciones físicas entre los componentes hardwarey softwareen el sistema final, es decir, la configuración de los elementos de procesamiento en tiempo de ejecución y los componentes software(procesos y objetos que se ejecutan en ellos).</w:t>
      </w:r>
    </w:p>
    <w:p w:rsidR="008D4FBC" w:rsidRPr="00D41E84" w:rsidRDefault="008D4FBC" w:rsidP="008D4FBC">
      <w:pPr>
        <w:jc w:val="both"/>
        <w:rPr>
          <w:rFonts w:ascii="Arial" w:hAnsi="Arial" w:cs="Arial"/>
          <w:sz w:val="24"/>
          <w:szCs w:val="24"/>
        </w:rPr>
      </w:pPr>
    </w:p>
    <w:p w:rsidR="008D4FBC" w:rsidRPr="00D41E84" w:rsidRDefault="008D4FBC" w:rsidP="008D4FBC">
      <w:pPr>
        <w:jc w:val="both"/>
        <w:rPr>
          <w:rFonts w:ascii="Arial" w:hAnsi="Arial" w:cs="Arial"/>
          <w:sz w:val="24"/>
          <w:szCs w:val="24"/>
        </w:rPr>
      </w:pPr>
      <w:r w:rsidRPr="00D41E84">
        <w:rPr>
          <w:rFonts w:ascii="Arial" w:hAnsi="Arial" w:cs="Arial"/>
          <w:sz w:val="24"/>
          <w:szCs w:val="24"/>
        </w:rPr>
        <w:t xml:space="preserve">    Los diagramas de despliegue representan a los nodos y sus relaciones.</w:t>
      </w:r>
    </w:p>
    <w:p w:rsidR="008D4FBC" w:rsidRPr="00D41E84" w:rsidRDefault="008D4FBC" w:rsidP="008D4FBC">
      <w:pPr>
        <w:jc w:val="both"/>
        <w:rPr>
          <w:rFonts w:ascii="Arial" w:hAnsi="Arial" w:cs="Arial"/>
          <w:sz w:val="24"/>
          <w:szCs w:val="24"/>
        </w:rPr>
      </w:pPr>
      <w:r w:rsidRPr="00D41E84">
        <w:rPr>
          <w:rFonts w:ascii="Arial" w:hAnsi="Arial" w:cs="Arial"/>
          <w:sz w:val="24"/>
          <w:szCs w:val="24"/>
        </w:rPr>
        <w:lastRenderedPageBreak/>
        <w:t xml:space="preserve">    Los nodos son conectados por asociaciones de comunicación tales como enlaces de red, conexiones TCP/IP, microondas, etc. </w:t>
      </w:r>
    </w:p>
    <w:p w:rsidR="008D4FBC" w:rsidRPr="00D41E84" w:rsidRDefault="008D4FBC" w:rsidP="008D4FBC">
      <w:pPr>
        <w:jc w:val="both"/>
        <w:rPr>
          <w:rFonts w:ascii="Arial" w:hAnsi="Arial" w:cs="Arial"/>
          <w:sz w:val="24"/>
          <w:szCs w:val="24"/>
        </w:rPr>
      </w:pPr>
      <w:r w:rsidRPr="00D41E84">
        <w:rPr>
          <w:rFonts w:ascii="Arial" w:hAnsi="Arial" w:cs="Arial"/>
          <w:sz w:val="24"/>
          <w:szCs w:val="24"/>
        </w:rPr>
        <w:t>Los diagramas de despliegue son los complementos de los diagramas de componentes que unidos, proveen la vista de implementación del sistema.</w:t>
      </w:r>
    </w:p>
    <w:p w:rsidR="008D4FBC" w:rsidRPr="00D41E84" w:rsidRDefault="008D4FBC" w:rsidP="008D4FBC">
      <w:pPr>
        <w:jc w:val="both"/>
        <w:rPr>
          <w:rFonts w:ascii="Arial" w:hAnsi="Arial" w:cs="Arial"/>
          <w:sz w:val="24"/>
          <w:szCs w:val="24"/>
        </w:rPr>
      </w:pPr>
      <w:r w:rsidRPr="00D41E84">
        <w:rPr>
          <w:rFonts w:ascii="Arial" w:hAnsi="Arial" w:cs="Arial"/>
          <w:sz w:val="24"/>
          <w:szCs w:val="24"/>
        </w:rPr>
        <w:t xml:space="preserve"> Características</w:t>
      </w:r>
    </w:p>
    <w:p w:rsidR="008D4FBC" w:rsidRPr="00D41E84" w:rsidRDefault="008D4FBC" w:rsidP="008D4FBC">
      <w:pPr>
        <w:jc w:val="both"/>
        <w:rPr>
          <w:rFonts w:ascii="Arial" w:hAnsi="Arial" w:cs="Arial"/>
          <w:sz w:val="24"/>
          <w:szCs w:val="24"/>
        </w:rPr>
      </w:pPr>
      <w:r w:rsidRPr="00D41E84">
        <w:rPr>
          <w:rFonts w:ascii="Arial" w:hAnsi="Arial" w:cs="Arial"/>
          <w:sz w:val="24"/>
          <w:szCs w:val="24"/>
        </w:rPr>
        <w:t>Describen la arquitectura física del sistema durante la ejecución, en términos de:</w:t>
      </w:r>
    </w:p>
    <w:p w:rsidR="008D4FBC" w:rsidRPr="00D41E84" w:rsidRDefault="008D4FBC" w:rsidP="008D4FBC">
      <w:pPr>
        <w:jc w:val="both"/>
        <w:rPr>
          <w:rFonts w:ascii="Arial" w:hAnsi="Arial" w:cs="Arial"/>
          <w:sz w:val="24"/>
          <w:szCs w:val="24"/>
        </w:rPr>
      </w:pPr>
      <w:r w:rsidRPr="00D41E84">
        <w:rPr>
          <w:rFonts w:ascii="Arial" w:hAnsi="Arial" w:cs="Arial"/>
          <w:sz w:val="24"/>
          <w:szCs w:val="24"/>
        </w:rPr>
        <w:t>–procesadores</w:t>
      </w:r>
    </w:p>
    <w:p w:rsidR="008D4FBC" w:rsidRPr="00D41E84" w:rsidRDefault="008D4FBC" w:rsidP="008D4FBC">
      <w:pPr>
        <w:jc w:val="both"/>
        <w:rPr>
          <w:rFonts w:ascii="Arial" w:hAnsi="Arial" w:cs="Arial"/>
          <w:sz w:val="24"/>
          <w:szCs w:val="24"/>
        </w:rPr>
      </w:pPr>
      <w:r w:rsidRPr="00D41E84">
        <w:rPr>
          <w:rFonts w:ascii="Arial" w:hAnsi="Arial" w:cs="Arial"/>
          <w:sz w:val="24"/>
          <w:szCs w:val="24"/>
        </w:rPr>
        <w:t>–dispositivos</w:t>
      </w:r>
    </w:p>
    <w:p w:rsidR="008D4FBC" w:rsidRPr="00D41E84" w:rsidRDefault="008D4FBC" w:rsidP="008D4FBC">
      <w:pPr>
        <w:jc w:val="both"/>
        <w:rPr>
          <w:rFonts w:ascii="Arial" w:hAnsi="Arial" w:cs="Arial"/>
          <w:sz w:val="24"/>
          <w:szCs w:val="24"/>
        </w:rPr>
      </w:pPr>
      <w:r w:rsidRPr="00D41E84">
        <w:rPr>
          <w:rFonts w:ascii="Arial" w:hAnsi="Arial" w:cs="Arial"/>
          <w:sz w:val="24"/>
          <w:szCs w:val="24"/>
        </w:rPr>
        <w:t>–componentes de software</w:t>
      </w:r>
    </w:p>
    <w:p w:rsidR="008D4FBC" w:rsidRPr="00D41E84" w:rsidRDefault="008D4FBC" w:rsidP="008D4FBC">
      <w:pPr>
        <w:jc w:val="both"/>
        <w:rPr>
          <w:rFonts w:ascii="Arial" w:hAnsi="Arial" w:cs="Arial"/>
          <w:sz w:val="24"/>
          <w:szCs w:val="24"/>
        </w:rPr>
      </w:pPr>
      <w:r w:rsidRPr="00D41E84">
        <w:rPr>
          <w:rFonts w:ascii="Arial" w:hAnsi="Arial" w:cs="Arial"/>
          <w:sz w:val="24"/>
          <w:szCs w:val="24"/>
        </w:rPr>
        <w:t>-Describen la topología del sistema: la estructura de los elementos de hardware y el software que ejecuta cada uno de ellos.</w:t>
      </w:r>
    </w:p>
    <w:p w:rsidR="008D4FBC" w:rsidRPr="00D41E84" w:rsidRDefault="008D4FBC" w:rsidP="008D4FBC">
      <w:pPr>
        <w:jc w:val="both"/>
        <w:rPr>
          <w:rFonts w:ascii="Arial" w:hAnsi="Arial" w:cs="Arial"/>
          <w:sz w:val="24"/>
          <w:szCs w:val="24"/>
        </w:rPr>
      </w:pPr>
      <w:r w:rsidRPr="00D41E84">
        <w:rPr>
          <w:rFonts w:ascii="Arial" w:hAnsi="Arial" w:cs="Arial"/>
          <w:sz w:val="24"/>
          <w:szCs w:val="24"/>
        </w:rPr>
        <w:t>Componentes de diagrama de despliegue</w:t>
      </w:r>
    </w:p>
    <w:p w:rsidR="008D4FBC" w:rsidRPr="00D41E84" w:rsidRDefault="008D4FBC" w:rsidP="008D4FBC">
      <w:pPr>
        <w:jc w:val="both"/>
        <w:rPr>
          <w:rFonts w:ascii="Arial" w:hAnsi="Arial" w:cs="Arial"/>
          <w:sz w:val="24"/>
          <w:szCs w:val="24"/>
        </w:rPr>
      </w:pPr>
      <w:r w:rsidRPr="00D41E84">
        <w:rPr>
          <w:rFonts w:ascii="Arial" w:hAnsi="Arial" w:cs="Arial"/>
          <w:sz w:val="24"/>
          <w:szCs w:val="24"/>
        </w:rPr>
        <w:t xml:space="preserve"> Nodo: son objetos físicos que existen en tiempo de ejecución, y que representan algún tipo de recurso computacional (capacidad de memoria y procesamiento):</w:t>
      </w:r>
    </w:p>
    <w:p w:rsidR="008D4FBC" w:rsidRPr="00D41E84" w:rsidRDefault="008D4FBC" w:rsidP="008D4FBC">
      <w:pPr>
        <w:pStyle w:val="Prrafodelista"/>
        <w:numPr>
          <w:ilvl w:val="0"/>
          <w:numId w:val="4"/>
        </w:numPr>
        <w:jc w:val="both"/>
        <w:rPr>
          <w:rFonts w:ascii="Arial" w:hAnsi="Arial" w:cs="Arial"/>
          <w:sz w:val="24"/>
          <w:szCs w:val="24"/>
        </w:rPr>
      </w:pPr>
      <w:r w:rsidRPr="00D41E84">
        <w:rPr>
          <w:rFonts w:ascii="Arial" w:hAnsi="Arial" w:cs="Arial"/>
          <w:sz w:val="24"/>
          <w:szCs w:val="24"/>
        </w:rPr>
        <w:t>Instancia de nodo.</w:t>
      </w:r>
    </w:p>
    <w:p w:rsidR="008D4FBC" w:rsidRPr="00D41E84" w:rsidRDefault="008D4FBC" w:rsidP="008D4FBC">
      <w:pPr>
        <w:pStyle w:val="Prrafodelista"/>
        <w:numPr>
          <w:ilvl w:val="0"/>
          <w:numId w:val="4"/>
        </w:numPr>
        <w:jc w:val="both"/>
        <w:rPr>
          <w:rFonts w:ascii="Arial" w:hAnsi="Arial" w:cs="Arial"/>
          <w:sz w:val="24"/>
          <w:szCs w:val="24"/>
        </w:rPr>
      </w:pPr>
      <w:r w:rsidRPr="00D41E84">
        <w:rPr>
          <w:rFonts w:ascii="Arial" w:hAnsi="Arial" w:cs="Arial"/>
          <w:sz w:val="24"/>
          <w:szCs w:val="24"/>
        </w:rPr>
        <w:t>Estereotipo de nodo.</w:t>
      </w:r>
    </w:p>
    <w:p w:rsidR="008D4FBC" w:rsidRPr="00D41E84" w:rsidRDefault="008D4FBC" w:rsidP="008D4FBC">
      <w:pPr>
        <w:jc w:val="both"/>
        <w:rPr>
          <w:rFonts w:ascii="Arial" w:hAnsi="Arial" w:cs="Arial"/>
          <w:sz w:val="24"/>
          <w:szCs w:val="24"/>
        </w:rPr>
      </w:pPr>
      <w:r w:rsidRPr="00D41E84">
        <w:rPr>
          <w:rFonts w:ascii="Arial" w:hAnsi="Arial" w:cs="Arial"/>
          <w:sz w:val="24"/>
          <w:szCs w:val="24"/>
        </w:rPr>
        <w:t xml:space="preserve">  Artefactos: es un producto del proceso de desarrollo de software, que puede incluir los modelos del proceso Ej: archivos fuente, ejecutables, documentos de diseño, reportes de prueba, prototipos, manuales de usuario y más.</w:t>
      </w:r>
    </w:p>
    <w:p w:rsidR="008D4FBC" w:rsidRPr="00D41E84" w:rsidRDefault="008D4FBC" w:rsidP="008D4FBC">
      <w:pPr>
        <w:jc w:val="both"/>
        <w:rPr>
          <w:rFonts w:ascii="Arial" w:hAnsi="Arial" w:cs="Arial"/>
          <w:sz w:val="24"/>
          <w:szCs w:val="24"/>
        </w:rPr>
      </w:pPr>
      <w:r w:rsidRPr="00D41E84">
        <w:rPr>
          <w:rFonts w:ascii="Arial" w:hAnsi="Arial" w:cs="Arial"/>
          <w:sz w:val="24"/>
          <w:szCs w:val="24"/>
        </w:rPr>
        <w:t>Asociación: Una asociación representa una ruta de comunicación entre los nodos. Donde esta asociación va incluida con misma dependencia  del diagrama de componentes.</w:t>
      </w:r>
    </w:p>
    <w:p w:rsidR="008D4FBC" w:rsidRPr="00D41E84" w:rsidRDefault="008D4FBC" w:rsidP="008D4FBC">
      <w:pPr>
        <w:jc w:val="both"/>
        <w:rPr>
          <w:rFonts w:ascii="Arial" w:hAnsi="Arial" w:cs="Arial"/>
          <w:sz w:val="24"/>
          <w:szCs w:val="24"/>
        </w:rPr>
      </w:pPr>
      <w:r w:rsidRPr="00D41E84">
        <w:rPr>
          <w:rFonts w:ascii="Arial" w:hAnsi="Arial" w:cs="Arial"/>
          <w:sz w:val="24"/>
          <w:szCs w:val="24"/>
        </w:rPr>
        <w:t xml:space="preserve"> Usos</w:t>
      </w:r>
    </w:p>
    <w:p w:rsidR="008D4FBC" w:rsidRPr="00D41E84" w:rsidRDefault="008D4FBC" w:rsidP="008D4FBC">
      <w:pPr>
        <w:jc w:val="both"/>
        <w:rPr>
          <w:rFonts w:ascii="Arial" w:hAnsi="Arial" w:cs="Arial"/>
          <w:sz w:val="24"/>
          <w:szCs w:val="24"/>
        </w:rPr>
      </w:pPr>
      <w:r w:rsidRPr="00D41E84">
        <w:rPr>
          <w:rFonts w:ascii="Arial" w:hAnsi="Arial" w:cs="Arial"/>
          <w:sz w:val="24"/>
          <w:szCs w:val="24"/>
        </w:rPr>
        <w:t>•          Sistemas cliente-servidor</w:t>
      </w:r>
    </w:p>
    <w:p w:rsidR="008D4FBC" w:rsidRPr="00D41E84" w:rsidRDefault="008D4FBC" w:rsidP="008D4FBC">
      <w:pPr>
        <w:jc w:val="both"/>
        <w:rPr>
          <w:rFonts w:ascii="Arial" w:hAnsi="Arial" w:cs="Arial"/>
          <w:sz w:val="24"/>
          <w:szCs w:val="24"/>
        </w:rPr>
      </w:pPr>
      <w:r w:rsidRPr="00D41E84">
        <w:rPr>
          <w:rFonts w:ascii="Arial" w:hAnsi="Arial" w:cs="Arial"/>
          <w:sz w:val="24"/>
          <w:szCs w:val="24"/>
        </w:rPr>
        <w:t>•          Sistemas completamente distribuidos</w:t>
      </w:r>
    </w:p>
    <w:p w:rsidR="008D4FBC" w:rsidRPr="00D41E84" w:rsidRDefault="008D4FBC" w:rsidP="00D41E84">
      <w:pPr>
        <w:jc w:val="center"/>
        <w:rPr>
          <w:rFonts w:ascii="Arial" w:hAnsi="Arial" w:cs="Arial"/>
          <w:b/>
          <w:sz w:val="24"/>
          <w:szCs w:val="24"/>
        </w:rPr>
      </w:pPr>
      <w:r w:rsidRPr="00D41E84">
        <w:rPr>
          <w:rFonts w:ascii="Arial" w:hAnsi="Arial" w:cs="Arial"/>
          <w:b/>
          <w:sz w:val="24"/>
          <w:szCs w:val="24"/>
        </w:rPr>
        <w:t>5.3 Modelos de prueba</w:t>
      </w:r>
    </w:p>
    <w:p w:rsidR="008D4FBC" w:rsidRPr="00D41E84" w:rsidRDefault="008D4FBC" w:rsidP="008D4FBC">
      <w:pPr>
        <w:jc w:val="both"/>
        <w:rPr>
          <w:rFonts w:ascii="Arial" w:hAnsi="Arial" w:cs="Arial"/>
          <w:sz w:val="24"/>
          <w:szCs w:val="24"/>
        </w:rPr>
      </w:pPr>
      <w:r w:rsidRPr="00D41E84">
        <w:rPr>
          <w:rFonts w:ascii="Arial" w:hAnsi="Arial" w:cs="Arial"/>
          <w:sz w:val="24"/>
          <w:szCs w:val="24"/>
        </w:rPr>
        <w:t>La fase de pruebas del sistema tiene como objetivo verificar el sistema software para comprobar si este cumple sus requisitos.</w:t>
      </w:r>
    </w:p>
    <w:p w:rsidR="008D4FBC" w:rsidRPr="00D41E84" w:rsidRDefault="008D4FBC" w:rsidP="008D4FBC">
      <w:pPr>
        <w:jc w:val="both"/>
        <w:rPr>
          <w:rFonts w:ascii="Arial" w:hAnsi="Arial" w:cs="Arial"/>
          <w:sz w:val="24"/>
          <w:szCs w:val="24"/>
        </w:rPr>
      </w:pPr>
      <w:bookmarkStart w:id="0" w:name="_GoBack"/>
      <w:bookmarkEnd w:id="0"/>
      <w:r w:rsidRPr="00D41E84">
        <w:rPr>
          <w:rFonts w:ascii="Arial" w:hAnsi="Arial" w:cs="Arial"/>
          <w:sz w:val="24"/>
          <w:szCs w:val="24"/>
        </w:rPr>
        <w:t>Dentro de esta fase pueden desarrollarse varios tipos distintos de pruebas en función de los objetivos de las mismas. Algunos tipos son pruebas funcionales, pruebas de usabilidad, pruebas de rendimiento, pruebas de seguridad, etc.</w:t>
      </w:r>
    </w:p>
    <w:p w:rsidR="008D4FBC" w:rsidRPr="00D41E84" w:rsidRDefault="008D4FBC" w:rsidP="008D4FBC">
      <w:pPr>
        <w:jc w:val="both"/>
        <w:rPr>
          <w:rFonts w:ascii="Arial" w:hAnsi="Arial" w:cs="Arial"/>
          <w:sz w:val="24"/>
          <w:szCs w:val="24"/>
        </w:rPr>
      </w:pPr>
      <w:r w:rsidRPr="00D41E84">
        <w:rPr>
          <w:rFonts w:ascii="Arial" w:hAnsi="Arial" w:cs="Arial"/>
          <w:sz w:val="24"/>
          <w:szCs w:val="24"/>
        </w:rPr>
        <w:lastRenderedPageBreak/>
        <w:t>Este trabajo se centra en pruebas funcionales de aplicaciones con interfaces gráficas. Estas pruebas verifican que el sistema software ofrece a los actores humanos la funcionalidad recogida en su especificación.</w:t>
      </w:r>
    </w:p>
    <w:p w:rsidR="008D4FBC" w:rsidRPr="00D41E84" w:rsidRDefault="008D4FBC" w:rsidP="008D4FBC">
      <w:pPr>
        <w:jc w:val="both"/>
        <w:rPr>
          <w:rFonts w:ascii="Arial" w:hAnsi="Arial" w:cs="Arial"/>
          <w:sz w:val="24"/>
          <w:szCs w:val="24"/>
        </w:rPr>
      </w:pPr>
      <w:r w:rsidRPr="00D41E84">
        <w:rPr>
          <w:rFonts w:ascii="Arial" w:hAnsi="Arial" w:cs="Arial"/>
          <w:sz w:val="24"/>
          <w:szCs w:val="24"/>
        </w:rPr>
        <w:t>Una de las técnicas más empleadas para la especificación funcional de sistemas software sonlos casos de uso. Las principales ventajas de los casos de uso son que ocultan los detalles internos del sistema, son rápidos de construir, fáciles de modificar y entender por los clientes y futuros usuarios del sistema  y pueden aplicarse a distintos tipos de sistemas  y.</w:t>
      </w:r>
    </w:p>
    <w:p w:rsidR="008D4FBC" w:rsidRPr="00D41E84" w:rsidRDefault="008D4FBC" w:rsidP="008D4FBC">
      <w:pPr>
        <w:jc w:val="both"/>
        <w:rPr>
          <w:rFonts w:ascii="Arial" w:hAnsi="Arial" w:cs="Arial"/>
          <w:sz w:val="24"/>
          <w:szCs w:val="24"/>
        </w:rPr>
      </w:pPr>
      <w:r w:rsidRPr="00D41E84">
        <w:rPr>
          <w:rFonts w:ascii="Arial" w:hAnsi="Arial" w:cs="Arial"/>
          <w:sz w:val="24"/>
          <w:szCs w:val="24"/>
        </w:rPr>
        <w:t>Actualmente, existe un amplio número de propuestas que describen cómo generar pruebas del sistema a partir de los casos de uso. Aunque la generación de pruebas se adapta a la filosofía propuesta por MDA.</w:t>
      </w:r>
    </w:p>
    <w:p w:rsidR="008D4FBC" w:rsidRPr="00D41E84" w:rsidRDefault="008D4FBC" w:rsidP="008D4FBC">
      <w:pPr>
        <w:jc w:val="both"/>
        <w:rPr>
          <w:rFonts w:ascii="Arial" w:hAnsi="Arial" w:cs="Arial"/>
          <w:sz w:val="24"/>
          <w:szCs w:val="24"/>
        </w:rPr>
      </w:pPr>
      <w:r w:rsidRPr="00D41E84">
        <w:rPr>
          <w:rFonts w:ascii="Arial" w:hAnsi="Arial" w:cs="Arial"/>
          <w:sz w:val="24"/>
          <w:szCs w:val="24"/>
        </w:rPr>
        <w:t>Este trabajo se centra en la definición de un conjunto de modelos que den soporte al proceso de generación de pruebas del sistema desde una perspectiva MDA.</w:t>
      </w:r>
    </w:p>
    <w:p w:rsidR="008D4FBC" w:rsidRPr="00D41E84" w:rsidRDefault="008D4FBC" w:rsidP="008D4FBC">
      <w:pPr>
        <w:jc w:val="both"/>
        <w:rPr>
          <w:rFonts w:ascii="Arial" w:hAnsi="Arial" w:cs="Arial"/>
          <w:sz w:val="24"/>
          <w:szCs w:val="24"/>
        </w:rPr>
      </w:pPr>
      <w:r w:rsidRPr="00D41E84">
        <w:rPr>
          <w:rFonts w:ascii="Arial" w:hAnsi="Arial" w:cs="Arial"/>
          <w:sz w:val="24"/>
          <w:szCs w:val="24"/>
        </w:rPr>
        <w:t>Las pruebas deben de hacerse en todas las fases del desarrollo.</w:t>
      </w:r>
    </w:p>
    <w:p w:rsidR="008D4FBC" w:rsidRPr="00D41E84" w:rsidRDefault="008D4FBC" w:rsidP="008D4FBC">
      <w:pPr>
        <w:jc w:val="both"/>
        <w:rPr>
          <w:rFonts w:ascii="Arial" w:hAnsi="Arial" w:cs="Arial"/>
          <w:sz w:val="24"/>
          <w:szCs w:val="24"/>
        </w:rPr>
      </w:pPr>
      <w:r w:rsidRPr="00D41E84">
        <w:rPr>
          <w:rFonts w:ascii="Arial" w:hAnsi="Arial" w:cs="Arial"/>
          <w:sz w:val="24"/>
          <w:szCs w:val="24"/>
        </w:rPr>
        <w:t>Tipos de Pruebas:</w:t>
      </w:r>
    </w:p>
    <w:p w:rsidR="008D4FBC" w:rsidRPr="00D41E84" w:rsidRDefault="008D4FBC" w:rsidP="00D41E84">
      <w:pPr>
        <w:pStyle w:val="Prrafodelista"/>
        <w:numPr>
          <w:ilvl w:val="0"/>
          <w:numId w:val="5"/>
        </w:numPr>
        <w:jc w:val="both"/>
        <w:rPr>
          <w:rFonts w:ascii="Arial" w:hAnsi="Arial" w:cs="Arial"/>
          <w:sz w:val="24"/>
          <w:szCs w:val="24"/>
        </w:rPr>
      </w:pPr>
      <w:r w:rsidRPr="00D41E84">
        <w:rPr>
          <w:rFonts w:ascii="Arial" w:hAnsi="Arial" w:cs="Arial"/>
          <w:sz w:val="24"/>
          <w:szCs w:val="24"/>
        </w:rPr>
        <w:t xml:space="preserve">Pruebas de Aceptación à Casos de Uso </w:t>
      </w:r>
    </w:p>
    <w:p w:rsidR="008D4FBC" w:rsidRPr="00D41E84" w:rsidRDefault="008D4FBC" w:rsidP="00D41E84">
      <w:pPr>
        <w:pStyle w:val="Prrafodelista"/>
        <w:numPr>
          <w:ilvl w:val="0"/>
          <w:numId w:val="5"/>
        </w:numPr>
        <w:jc w:val="both"/>
        <w:rPr>
          <w:rFonts w:ascii="Arial" w:hAnsi="Arial" w:cs="Arial"/>
          <w:sz w:val="24"/>
          <w:szCs w:val="24"/>
        </w:rPr>
      </w:pPr>
      <w:r w:rsidRPr="00D41E84">
        <w:rPr>
          <w:rFonts w:ascii="Arial" w:hAnsi="Arial" w:cs="Arial"/>
          <w:sz w:val="24"/>
          <w:szCs w:val="24"/>
        </w:rPr>
        <w:t xml:space="preserve">Pruebas de Integración/Sistema à Diagramas de Secuencia/Escenarios </w:t>
      </w:r>
    </w:p>
    <w:p w:rsidR="008D4FBC" w:rsidRPr="00D41E84" w:rsidRDefault="008D4FBC" w:rsidP="00D41E84">
      <w:pPr>
        <w:pStyle w:val="Prrafodelista"/>
        <w:numPr>
          <w:ilvl w:val="0"/>
          <w:numId w:val="5"/>
        </w:numPr>
        <w:jc w:val="both"/>
        <w:rPr>
          <w:rFonts w:ascii="Arial" w:hAnsi="Arial" w:cs="Arial"/>
          <w:sz w:val="24"/>
          <w:szCs w:val="24"/>
        </w:rPr>
      </w:pPr>
      <w:r w:rsidRPr="00D41E84">
        <w:rPr>
          <w:rFonts w:ascii="Arial" w:hAnsi="Arial" w:cs="Arial"/>
          <w:sz w:val="24"/>
          <w:szCs w:val="24"/>
        </w:rPr>
        <w:t xml:space="preserve">Pruebas Unitarias à Clases/Módulos </w:t>
      </w:r>
    </w:p>
    <w:p w:rsidR="008D4FBC" w:rsidRPr="00D41E84" w:rsidRDefault="008D4FBC" w:rsidP="00D41E84">
      <w:pPr>
        <w:pStyle w:val="Prrafodelista"/>
        <w:numPr>
          <w:ilvl w:val="0"/>
          <w:numId w:val="5"/>
        </w:numPr>
        <w:jc w:val="both"/>
        <w:rPr>
          <w:rFonts w:ascii="Arial" w:hAnsi="Arial" w:cs="Arial"/>
          <w:sz w:val="24"/>
          <w:szCs w:val="24"/>
        </w:rPr>
      </w:pPr>
      <w:r w:rsidRPr="00D41E84">
        <w:rPr>
          <w:rFonts w:ascii="Arial" w:hAnsi="Arial" w:cs="Arial"/>
          <w:sz w:val="24"/>
          <w:szCs w:val="24"/>
        </w:rPr>
        <w:t>Pruebas de Regresión</w:t>
      </w:r>
    </w:p>
    <w:p w:rsidR="008D4FBC" w:rsidRPr="00D41E84" w:rsidRDefault="008D4FBC" w:rsidP="00D41E84">
      <w:pPr>
        <w:pStyle w:val="Prrafodelista"/>
        <w:numPr>
          <w:ilvl w:val="0"/>
          <w:numId w:val="5"/>
        </w:numPr>
        <w:jc w:val="both"/>
        <w:rPr>
          <w:rFonts w:ascii="Arial" w:hAnsi="Arial" w:cs="Arial"/>
          <w:sz w:val="24"/>
          <w:szCs w:val="24"/>
        </w:rPr>
      </w:pPr>
      <w:r w:rsidRPr="00D41E84">
        <w:rPr>
          <w:rFonts w:ascii="Arial" w:hAnsi="Arial" w:cs="Arial"/>
          <w:sz w:val="24"/>
          <w:szCs w:val="24"/>
        </w:rPr>
        <w:t xml:space="preserve">Pruebas de Facilidad de Uso </w:t>
      </w:r>
    </w:p>
    <w:p w:rsidR="008D4FBC" w:rsidRPr="00D41E84" w:rsidRDefault="008D4FBC" w:rsidP="00D41E84">
      <w:pPr>
        <w:pStyle w:val="Prrafodelista"/>
        <w:numPr>
          <w:ilvl w:val="0"/>
          <w:numId w:val="5"/>
        </w:numPr>
        <w:jc w:val="both"/>
        <w:rPr>
          <w:rFonts w:ascii="Arial" w:hAnsi="Arial" w:cs="Arial"/>
          <w:sz w:val="24"/>
          <w:szCs w:val="24"/>
        </w:rPr>
      </w:pPr>
      <w:r w:rsidRPr="00D41E84">
        <w:rPr>
          <w:rFonts w:ascii="Arial" w:hAnsi="Arial" w:cs="Arial"/>
          <w:sz w:val="24"/>
          <w:szCs w:val="24"/>
        </w:rPr>
        <w:t xml:space="preserve">Pruebas de Cobertura </w:t>
      </w:r>
    </w:p>
    <w:p w:rsidR="00D41E84" w:rsidRPr="00D41E84" w:rsidRDefault="008D4FBC" w:rsidP="00D41E84">
      <w:pPr>
        <w:pStyle w:val="Prrafodelista"/>
        <w:numPr>
          <w:ilvl w:val="0"/>
          <w:numId w:val="5"/>
        </w:numPr>
        <w:jc w:val="both"/>
        <w:rPr>
          <w:rFonts w:ascii="Arial" w:hAnsi="Arial" w:cs="Arial"/>
          <w:sz w:val="24"/>
          <w:szCs w:val="24"/>
        </w:rPr>
      </w:pPr>
      <w:r w:rsidRPr="00D41E84">
        <w:rPr>
          <w:rFonts w:ascii="Arial" w:hAnsi="Arial" w:cs="Arial"/>
          <w:sz w:val="24"/>
          <w:szCs w:val="24"/>
        </w:rPr>
        <w:t xml:space="preserve">Pruebas de Rendimiento (profile)    </w:t>
      </w:r>
    </w:p>
    <w:p w:rsidR="00D41E84" w:rsidRPr="00D41E84" w:rsidRDefault="00D41E84" w:rsidP="00D41E84">
      <w:pPr>
        <w:jc w:val="both"/>
        <w:rPr>
          <w:rFonts w:ascii="Arial" w:hAnsi="Arial" w:cs="Arial"/>
          <w:sz w:val="24"/>
          <w:szCs w:val="24"/>
        </w:rPr>
      </w:pPr>
    </w:p>
    <w:p w:rsidR="00D41E84" w:rsidRDefault="00D41E84" w:rsidP="00D41E84">
      <w:pPr>
        <w:jc w:val="both"/>
        <w:rPr>
          <w:rFonts w:ascii="Arial" w:hAnsi="Arial" w:cs="Arial"/>
          <w:sz w:val="24"/>
          <w:szCs w:val="24"/>
        </w:rPr>
      </w:pPr>
    </w:p>
    <w:p w:rsidR="00D41E84" w:rsidRDefault="00D41E84" w:rsidP="00D41E84">
      <w:pPr>
        <w:jc w:val="both"/>
        <w:rPr>
          <w:rFonts w:ascii="Arial" w:hAnsi="Arial" w:cs="Arial"/>
          <w:sz w:val="24"/>
          <w:szCs w:val="24"/>
        </w:rPr>
      </w:pPr>
    </w:p>
    <w:p w:rsidR="00D41E84" w:rsidRDefault="00D41E84" w:rsidP="00D41E84">
      <w:pPr>
        <w:jc w:val="both"/>
        <w:rPr>
          <w:rFonts w:ascii="Arial" w:hAnsi="Arial" w:cs="Arial"/>
          <w:sz w:val="24"/>
          <w:szCs w:val="24"/>
        </w:rPr>
      </w:pPr>
    </w:p>
    <w:p w:rsidR="00D41E84" w:rsidRDefault="00D41E84" w:rsidP="00D41E84">
      <w:pPr>
        <w:jc w:val="both"/>
        <w:rPr>
          <w:rFonts w:ascii="Arial" w:hAnsi="Arial" w:cs="Arial"/>
          <w:sz w:val="24"/>
          <w:szCs w:val="24"/>
        </w:rPr>
      </w:pPr>
    </w:p>
    <w:p w:rsidR="00D41E84" w:rsidRPr="00D41E84" w:rsidRDefault="00D41E84" w:rsidP="00D41E84">
      <w:pPr>
        <w:jc w:val="both"/>
        <w:rPr>
          <w:rFonts w:ascii="Arial" w:hAnsi="Arial" w:cs="Arial"/>
          <w:sz w:val="24"/>
          <w:szCs w:val="24"/>
        </w:rPr>
      </w:pPr>
    </w:p>
    <w:p w:rsidR="00D41E84" w:rsidRPr="00D41E84" w:rsidRDefault="00D41E84" w:rsidP="00D41E84">
      <w:pPr>
        <w:jc w:val="both"/>
        <w:rPr>
          <w:rFonts w:ascii="Arial" w:hAnsi="Arial" w:cs="Arial"/>
          <w:sz w:val="24"/>
          <w:szCs w:val="24"/>
        </w:rPr>
      </w:pPr>
    </w:p>
    <w:p w:rsidR="00D41E84" w:rsidRPr="00D41E84" w:rsidRDefault="00D41E84" w:rsidP="00D41E84">
      <w:pPr>
        <w:jc w:val="both"/>
        <w:rPr>
          <w:rFonts w:ascii="Arial" w:hAnsi="Arial" w:cs="Arial"/>
          <w:sz w:val="24"/>
          <w:szCs w:val="24"/>
        </w:rPr>
      </w:pPr>
    </w:p>
    <w:p w:rsidR="00D41E84" w:rsidRPr="00D41E84" w:rsidRDefault="00D41E84" w:rsidP="00D41E84">
      <w:pPr>
        <w:jc w:val="both"/>
        <w:rPr>
          <w:rFonts w:ascii="Arial" w:hAnsi="Arial" w:cs="Arial"/>
          <w:sz w:val="24"/>
          <w:szCs w:val="24"/>
        </w:rPr>
      </w:pPr>
    </w:p>
    <w:p w:rsidR="00D41E84" w:rsidRPr="00D41E84" w:rsidRDefault="00D41E84" w:rsidP="00D41E84">
      <w:pPr>
        <w:jc w:val="both"/>
        <w:rPr>
          <w:rFonts w:ascii="Arial" w:hAnsi="Arial" w:cs="Arial"/>
          <w:sz w:val="24"/>
          <w:szCs w:val="24"/>
        </w:rPr>
      </w:pPr>
    </w:p>
    <w:p w:rsidR="00D41E84" w:rsidRPr="00D41E84" w:rsidRDefault="00D41E84" w:rsidP="00D41E84">
      <w:pPr>
        <w:jc w:val="both"/>
        <w:rPr>
          <w:rFonts w:ascii="Arial" w:hAnsi="Arial" w:cs="Arial"/>
          <w:sz w:val="24"/>
          <w:szCs w:val="24"/>
        </w:rPr>
      </w:pPr>
    </w:p>
    <w:p w:rsidR="00D41E84" w:rsidRPr="00D41E84" w:rsidRDefault="00D41E84" w:rsidP="00D41E84">
      <w:pPr>
        <w:jc w:val="both"/>
        <w:rPr>
          <w:rFonts w:ascii="Arial" w:hAnsi="Arial" w:cs="Arial"/>
          <w:sz w:val="24"/>
          <w:szCs w:val="24"/>
        </w:rPr>
      </w:pPr>
    </w:p>
    <w:p w:rsidR="00D41E84" w:rsidRPr="00D41E84" w:rsidRDefault="008D4FBC" w:rsidP="00D41E84">
      <w:pPr>
        <w:jc w:val="both"/>
        <w:rPr>
          <w:rFonts w:ascii="Arial" w:hAnsi="Arial" w:cs="Arial"/>
          <w:sz w:val="24"/>
          <w:szCs w:val="24"/>
        </w:rPr>
      </w:pPr>
      <w:r w:rsidRPr="00D41E84">
        <w:rPr>
          <w:rFonts w:ascii="Arial" w:hAnsi="Arial" w:cs="Arial"/>
          <w:sz w:val="24"/>
          <w:szCs w:val="24"/>
        </w:rPr>
        <w:t xml:space="preserve">     </w:t>
      </w:r>
      <w:r w:rsidR="00D41E84" w:rsidRPr="00D41E84">
        <w:rPr>
          <w:rFonts w:ascii="Arial" w:hAnsi="Arial" w:cs="Arial"/>
          <w:sz w:val="24"/>
          <w:szCs w:val="24"/>
        </w:rPr>
        <w:t>Formato Plan de Pruebas</w:t>
      </w:r>
    </w:p>
    <w:p w:rsidR="00D41E84" w:rsidRDefault="00D41E84" w:rsidP="00D41E84">
      <w:pPr>
        <w:jc w:val="both"/>
        <w:rPr>
          <w:rFonts w:ascii="Arial" w:hAnsi="Arial" w:cs="Arial"/>
          <w:b/>
          <w:sz w:val="24"/>
          <w:szCs w:val="24"/>
        </w:rPr>
      </w:pPr>
      <w:r>
        <w:rPr>
          <w:rFonts w:ascii="Arial" w:hAnsi="Arial" w:cs="Arial"/>
          <w:b/>
          <w:noProof/>
          <w:sz w:val="24"/>
          <w:szCs w:val="24"/>
          <w:lang w:eastAsia="es-MX"/>
        </w:rPr>
        <w:drawing>
          <wp:anchor distT="0" distB="0" distL="114300" distR="114300" simplePos="0" relativeHeight="251660288" behindDoc="0" locked="0" layoutInCell="1" allowOverlap="1" wp14:anchorId="52A7D6B4" wp14:editId="0BE49C8C">
            <wp:simplePos x="0" y="0"/>
            <wp:positionH relativeFrom="column">
              <wp:posOffset>1270</wp:posOffset>
            </wp:positionH>
            <wp:positionV relativeFrom="paragraph">
              <wp:posOffset>180975</wp:posOffset>
            </wp:positionV>
            <wp:extent cx="5600700" cy="316674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JPG"/>
                    <pic:cNvPicPr/>
                  </pic:nvPicPr>
                  <pic:blipFill>
                    <a:blip r:embed="rId9">
                      <a:extLst>
                        <a:ext uri="{28A0092B-C50C-407E-A947-70E740481C1C}">
                          <a14:useLocalDpi xmlns:a14="http://schemas.microsoft.com/office/drawing/2010/main" val="0"/>
                        </a:ext>
                      </a:extLst>
                    </a:blip>
                    <a:stretch>
                      <a:fillRect/>
                    </a:stretch>
                  </pic:blipFill>
                  <pic:spPr>
                    <a:xfrm>
                      <a:off x="0" y="0"/>
                      <a:ext cx="5600700" cy="3166745"/>
                    </a:xfrm>
                    <a:prstGeom prst="rect">
                      <a:avLst/>
                    </a:prstGeom>
                  </pic:spPr>
                </pic:pic>
              </a:graphicData>
            </a:graphic>
            <wp14:sizeRelH relativeFrom="page">
              <wp14:pctWidth>0</wp14:pctWidth>
            </wp14:sizeRelH>
            <wp14:sizeRelV relativeFrom="page">
              <wp14:pctHeight>0</wp14:pctHeight>
            </wp14:sizeRelV>
          </wp:anchor>
        </w:drawing>
      </w:r>
    </w:p>
    <w:p w:rsidR="00D41E84" w:rsidRDefault="00D41E84" w:rsidP="00B22457">
      <w:pPr>
        <w:jc w:val="both"/>
        <w:rPr>
          <w:rFonts w:ascii="Arial" w:hAnsi="Arial" w:cs="Arial"/>
          <w:b/>
          <w:sz w:val="24"/>
          <w:szCs w:val="24"/>
        </w:rPr>
      </w:pPr>
    </w:p>
    <w:p w:rsidR="00B22457" w:rsidRDefault="00B22457" w:rsidP="00B22457">
      <w:pPr>
        <w:jc w:val="both"/>
        <w:rPr>
          <w:rFonts w:ascii="Arial" w:hAnsi="Arial" w:cs="Arial"/>
          <w:b/>
          <w:sz w:val="24"/>
          <w:szCs w:val="24"/>
        </w:rPr>
      </w:pPr>
      <w:r w:rsidRPr="00B22457">
        <w:rPr>
          <w:rFonts w:ascii="Arial" w:hAnsi="Arial" w:cs="Arial"/>
          <w:b/>
          <w:sz w:val="24"/>
          <w:szCs w:val="24"/>
        </w:rPr>
        <w:t>BIBLIOGRAFIA</w:t>
      </w:r>
    </w:p>
    <w:p w:rsidR="00D41E84" w:rsidRDefault="00A630A8" w:rsidP="00B22457">
      <w:pPr>
        <w:jc w:val="both"/>
        <w:rPr>
          <w:rFonts w:ascii="Arial" w:hAnsi="Arial" w:cs="Arial"/>
          <w:b/>
          <w:sz w:val="24"/>
          <w:szCs w:val="24"/>
        </w:rPr>
      </w:pPr>
      <w:hyperlink r:id="rId10" w:history="1">
        <w:r w:rsidR="00D41E84" w:rsidRPr="00D41E84">
          <w:rPr>
            <w:rStyle w:val="Hipervnculo"/>
            <w:rFonts w:ascii="Arial" w:hAnsi="Arial" w:cs="Arial"/>
            <w:color w:val="auto"/>
            <w:sz w:val="24"/>
            <w:szCs w:val="24"/>
            <w:u w:val="none"/>
          </w:rPr>
          <w:t>http://adilennefuentesgutierrez.blogspot.mx/2014/12/53-modelos-de-prueba.htm</w:t>
        </w:r>
        <w:r w:rsidR="00D41E84" w:rsidRPr="00607AEF">
          <w:rPr>
            <w:rStyle w:val="Hipervnculo"/>
            <w:rFonts w:ascii="Arial" w:hAnsi="Arial" w:cs="Arial"/>
            <w:b/>
            <w:sz w:val="24"/>
            <w:szCs w:val="24"/>
          </w:rPr>
          <w:t>l</w:t>
        </w:r>
      </w:hyperlink>
    </w:p>
    <w:p w:rsidR="00D41E84" w:rsidRDefault="00D41E84" w:rsidP="00B22457">
      <w:pPr>
        <w:jc w:val="both"/>
        <w:rPr>
          <w:rFonts w:ascii="Arial" w:hAnsi="Arial" w:cs="Arial"/>
          <w:b/>
          <w:sz w:val="24"/>
          <w:szCs w:val="24"/>
        </w:rPr>
      </w:pPr>
    </w:p>
    <w:p w:rsidR="00B22457" w:rsidRPr="00B22457" w:rsidRDefault="00B22457" w:rsidP="00B22457">
      <w:pPr>
        <w:jc w:val="both"/>
        <w:rPr>
          <w:rFonts w:ascii="Arial" w:hAnsi="Arial" w:cs="Arial"/>
          <w:sz w:val="24"/>
          <w:szCs w:val="24"/>
        </w:rPr>
      </w:pPr>
    </w:p>
    <w:sectPr w:rsidR="00B22457" w:rsidRPr="00B22457" w:rsidSect="006B66F2">
      <w:footerReference w:type="default" r:id="rId11"/>
      <w:pgSz w:w="12240" w:h="15840"/>
      <w:pgMar w:top="1417" w:right="1701" w:bottom="1417" w:left="1701" w:header="708" w:footer="708" w:gutter="0"/>
      <w:pgBorders w:offsetFrom="page">
        <w:top w:val="triple" w:sz="2" w:space="24" w:color="auto"/>
        <w:left w:val="triple" w:sz="2" w:space="24" w:color="auto"/>
        <w:bottom w:val="triple" w:sz="2" w:space="24" w:color="auto"/>
        <w:right w:val="triple" w:sz="2"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0A8" w:rsidRDefault="00A630A8" w:rsidP="006B66F2">
      <w:pPr>
        <w:spacing w:after="0" w:line="240" w:lineRule="auto"/>
      </w:pPr>
      <w:r>
        <w:separator/>
      </w:r>
    </w:p>
  </w:endnote>
  <w:endnote w:type="continuationSeparator" w:id="0">
    <w:p w:rsidR="00A630A8" w:rsidRDefault="00A630A8" w:rsidP="006B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679720"/>
      <w:docPartObj>
        <w:docPartGallery w:val="Page Numbers (Bottom of Page)"/>
        <w:docPartUnique/>
      </w:docPartObj>
    </w:sdtPr>
    <w:sdtEndPr/>
    <w:sdtContent>
      <w:sdt>
        <w:sdtPr>
          <w:id w:val="-1769616900"/>
          <w:docPartObj>
            <w:docPartGallery w:val="Page Numbers (Top of Page)"/>
            <w:docPartUnique/>
          </w:docPartObj>
        </w:sdtPr>
        <w:sdtEndPr/>
        <w:sdtContent>
          <w:p w:rsidR="006B66F2" w:rsidRDefault="006B66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1B55">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1B55">
              <w:rPr>
                <w:b/>
                <w:bCs/>
                <w:noProof/>
              </w:rPr>
              <w:t>6</w:t>
            </w:r>
            <w:r>
              <w:rPr>
                <w:b/>
                <w:bCs/>
                <w:sz w:val="24"/>
                <w:szCs w:val="24"/>
              </w:rPr>
              <w:fldChar w:fldCharType="end"/>
            </w:r>
          </w:p>
        </w:sdtContent>
      </w:sdt>
    </w:sdtContent>
  </w:sdt>
  <w:p w:rsidR="006B66F2" w:rsidRDefault="006B66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0A8" w:rsidRDefault="00A630A8" w:rsidP="006B66F2">
      <w:pPr>
        <w:spacing w:after="0" w:line="240" w:lineRule="auto"/>
      </w:pPr>
      <w:r>
        <w:separator/>
      </w:r>
    </w:p>
  </w:footnote>
  <w:footnote w:type="continuationSeparator" w:id="0">
    <w:p w:rsidR="00A630A8" w:rsidRDefault="00A630A8" w:rsidP="006B6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06D0C"/>
    <w:multiLevelType w:val="hybridMultilevel"/>
    <w:tmpl w:val="64A20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5612AB"/>
    <w:multiLevelType w:val="hybridMultilevel"/>
    <w:tmpl w:val="D5F4B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7067E4D"/>
    <w:multiLevelType w:val="hybridMultilevel"/>
    <w:tmpl w:val="5C409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2F675AE"/>
    <w:multiLevelType w:val="hybridMultilevel"/>
    <w:tmpl w:val="C0F4C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1F6789B"/>
    <w:multiLevelType w:val="hybridMultilevel"/>
    <w:tmpl w:val="2DA45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3C4"/>
    <w:rsid w:val="0032273A"/>
    <w:rsid w:val="00374F25"/>
    <w:rsid w:val="004D1B55"/>
    <w:rsid w:val="004D6BFA"/>
    <w:rsid w:val="006B66F2"/>
    <w:rsid w:val="007D25A5"/>
    <w:rsid w:val="008D4FBC"/>
    <w:rsid w:val="00994673"/>
    <w:rsid w:val="00A630A8"/>
    <w:rsid w:val="00B22457"/>
    <w:rsid w:val="00B60569"/>
    <w:rsid w:val="00D41E84"/>
    <w:rsid w:val="00F073C4"/>
    <w:rsid w:val="00F32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6687F-8852-4836-A94A-443CA55A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73C4"/>
    <w:pPr>
      <w:ind w:left="720"/>
      <w:contextualSpacing/>
    </w:pPr>
  </w:style>
  <w:style w:type="paragraph" w:styleId="Encabezado">
    <w:name w:val="header"/>
    <w:basedOn w:val="Normal"/>
    <w:link w:val="EncabezadoCar"/>
    <w:uiPriority w:val="99"/>
    <w:unhideWhenUsed/>
    <w:rsid w:val="006B66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66F2"/>
  </w:style>
  <w:style w:type="paragraph" w:styleId="Piedepgina">
    <w:name w:val="footer"/>
    <w:basedOn w:val="Normal"/>
    <w:link w:val="PiedepginaCar"/>
    <w:uiPriority w:val="99"/>
    <w:unhideWhenUsed/>
    <w:rsid w:val="006B66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66F2"/>
  </w:style>
  <w:style w:type="paragraph" w:styleId="Sinespaciado">
    <w:name w:val="No Spacing"/>
    <w:link w:val="SinespaciadoCar"/>
    <w:uiPriority w:val="1"/>
    <w:qFormat/>
    <w:rsid w:val="006B66F2"/>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6B66F2"/>
    <w:rPr>
      <w:rFonts w:eastAsiaTheme="minorEastAsia"/>
      <w:lang w:eastAsia="es-MX"/>
    </w:rPr>
  </w:style>
  <w:style w:type="character" w:styleId="Hipervnculo">
    <w:name w:val="Hyperlink"/>
    <w:basedOn w:val="Fuentedeprrafopredeter"/>
    <w:uiPriority w:val="99"/>
    <w:unhideWhenUsed/>
    <w:rsid w:val="00B224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3850">
      <w:bodyDiv w:val="1"/>
      <w:marLeft w:val="0"/>
      <w:marRight w:val="0"/>
      <w:marTop w:val="0"/>
      <w:marBottom w:val="0"/>
      <w:divBdr>
        <w:top w:val="none" w:sz="0" w:space="0" w:color="auto"/>
        <w:left w:val="none" w:sz="0" w:space="0" w:color="auto"/>
        <w:bottom w:val="none" w:sz="0" w:space="0" w:color="auto"/>
        <w:right w:val="none" w:sz="0" w:space="0" w:color="auto"/>
      </w:divBdr>
      <w:divsChild>
        <w:div w:id="1759014835">
          <w:marLeft w:val="360"/>
          <w:marRight w:val="0"/>
          <w:marTop w:val="0"/>
          <w:marBottom w:val="0"/>
          <w:divBdr>
            <w:top w:val="none" w:sz="0" w:space="0" w:color="auto"/>
            <w:left w:val="none" w:sz="0" w:space="0" w:color="auto"/>
            <w:bottom w:val="none" w:sz="0" w:space="0" w:color="auto"/>
            <w:right w:val="none" w:sz="0" w:space="0" w:color="auto"/>
          </w:divBdr>
        </w:div>
        <w:div w:id="1443376061">
          <w:marLeft w:val="360"/>
          <w:marRight w:val="0"/>
          <w:marTop w:val="0"/>
          <w:marBottom w:val="0"/>
          <w:divBdr>
            <w:top w:val="none" w:sz="0" w:space="0" w:color="auto"/>
            <w:left w:val="none" w:sz="0" w:space="0" w:color="auto"/>
            <w:bottom w:val="none" w:sz="0" w:space="0" w:color="auto"/>
            <w:right w:val="none" w:sz="0" w:space="0" w:color="auto"/>
          </w:divBdr>
        </w:div>
      </w:divsChild>
    </w:div>
    <w:div w:id="1238400331">
      <w:bodyDiv w:val="1"/>
      <w:marLeft w:val="0"/>
      <w:marRight w:val="0"/>
      <w:marTop w:val="0"/>
      <w:marBottom w:val="0"/>
      <w:divBdr>
        <w:top w:val="none" w:sz="0" w:space="0" w:color="auto"/>
        <w:left w:val="none" w:sz="0" w:space="0" w:color="auto"/>
        <w:bottom w:val="none" w:sz="0" w:space="0" w:color="auto"/>
        <w:right w:val="none" w:sz="0" w:space="0" w:color="auto"/>
      </w:divBdr>
      <w:divsChild>
        <w:div w:id="644239434">
          <w:marLeft w:val="0"/>
          <w:marRight w:val="0"/>
          <w:marTop w:val="0"/>
          <w:marBottom w:val="0"/>
          <w:divBdr>
            <w:top w:val="none" w:sz="0" w:space="0" w:color="auto"/>
            <w:left w:val="none" w:sz="0" w:space="0" w:color="auto"/>
            <w:bottom w:val="none" w:sz="0" w:space="0" w:color="auto"/>
            <w:right w:val="none" w:sz="0" w:space="0" w:color="auto"/>
          </w:divBdr>
        </w:div>
        <w:div w:id="1105344187">
          <w:marLeft w:val="0"/>
          <w:marRight w:val="0"/>
          <w:marTop w:val="0"/>
          <w:marBottom w:val="0"/>
          <w:divBdr>
            <w:top w:val="none" w:sz="0" w:space="0" w:color="auto"/>
            <w:left w:val="none" w:sz="0" w:space="0" w:color="auto"/>
            <w:bottom w:val="none" w:sz="0" w:space="0" w:color="auto"/>
            <w:right w:val="none" w:sz="0" w:space="0" w:color="auto"/>
          </w:divBdr>
        </w:div>
        <w:div w:id="1191842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dilennefuentesgutierrez.blogspot.mx/2014/12/53-modelos-de-prueba.html"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Los diagramas de componentes describen la descomposición  físicos de los elementos de un sistema (modulo, base de datos, programa ejecutable, etc.) y sus relaciones. Muestran las opciones de realización incluyendo código fuente, BINARIO y ejecutable, pueden ser simples archivos, paquetes, bibliotecas cargadas dinámicamente, etc.</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1030</Words>
  <Characters>5671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MODELO DE IMPLEMENTACION</vt:lpstr>
    </vt:vector>
  </TitlesOfParts>
  <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IMPLEMENTACION</dc:title>
  <dc:subject>UNIDAD 5</dc:subject>
  <dc:creator>TAPIA HERNANDEZ ARELI</dc:creator>
  <cp:keywords/>
  <dc:description/>
  <cp:lastModifiedBy>arale kurunomis</cp:lastModifiedBy>
  <cp:revision>3</cp:revision>
  <dcterms:created xsi:type="dcterms:W3CDTF">2015-05-23T16:36:00Z</dcterms:created>
  <dcterms:modified xsi:type="dcterms:W3CDTF">2015-05-23T18:30:00Z</dcterms:modified>
  <cp:category>FUNDAMENTOS DE INGENIERIA DE SOFTWARE</cp:category>
</cp:coreProperties>
</file>